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2E301" w14:textId="2D9AF1BE" w:rsidR="001D409C" w:rsidRPr="00D14353" w:rsidRDefault="00B51166" w:rsidP="00D14353">
      <w:pPr>
        <w:pStyle w:val="NoSpacing"/>
        <w:jc w:val="center"/>
        <w:rPr>
          <w:rFonts w:ascii="Rockwell" w:hAnsi="Rockwell"/>
          <w:b/>
          <w:bCs/>
          <w:sz w:val="24"/>
          <w:szCs w:val="24"/>
        </w:rPr>
      </w:pPr>
      <w:r w:rsidRPr="00D14353">
        <w:rPr>
          <w:rFonts w:ascii="Rockwell" w:hAnsi="Rockwell"/>
          <w:b/>
          <w:bCs/>
          <w:sz w:val="24"/>
          <w:szCs w:val="24"/>
        </w:rPr>
        <w:t>2 Peter Reading Guide #1</w:t>
      </w:r>
    </w:p>
    <w:p w14:paraId="2C38D406" w14:textId="455E9091" w:rsidR="00B51166" w:rsidRPr="00D14353" w:rsidRDefault="00B51166" w:rsidP="00D14353">
      <w:pPr>
        <w:pStyle w:val="NoSpacing"/>
        <w:jc w:val="center"/>
        <w:rPr>
          <w:rFonts w:ascii="Rockwell" w:hAnsi="Rockwell"/>
          <w:b/>
          <w:bCs/>
          <w:sz w:val="24"/>
          <w:szCs w:val="24"/>
        </w:rPr>
      </w:pPr>
      <w:r w:rsidRPr="00D14353">
        <w:rPr>
          <w:rFonts w:ascii="Rockwell" w:hAnsi="Rockwell"/>
          <w:b/>
          <w:bCs/>
          <w:sz w:val="24"/>
          <w:szCs w:val="24"/>
        </w:rPr>
        <w:t>Overview of 2 Peter</w:t>
      </w:r>
    </w:p>
    <w:p w14:paraId="57DCEDA8" w14:textId="51961DD9" w:rsidR="00B51166" w:rsidRDefault="00B51166" w:rsidP="00B51166">
      <w:pPr>
        <w:pStyle w:val="NoSpacing"/>
        <w:jc w:val="both"/>
        <w:rPr>
          <w:rFonts w:ascii="Rockwell" w:hAnsi="Rockwell"/>
        </w:rPr>
      </w:pPr>
    </w:p>
    <w:p w14:paraId="0703E32E" w14:textId="541C2C5D" w:rsidR="00B51166" w:rsidRDefault="00B51166" w:rsidP="00B51166">
      <w:pPr>
        <w:pStyle w:val="NoSpacing"/>
        <w:jc w:val="both"/>
        <w:rPr>
          <w:rFonts w:ascii="Rockwell" w:hAnsi="Rockwell"/>
        </w:rPr>
      </w:pPr>
      <w:r>
        <w:rPr>
          <w:rFonts w:ascii="Rockwell" w:hAnsi="Rockwell"/>
        </w:rPr>
        <w:t>The second letter of Peter is a brief letter of reminders for the first-century Christians. Peter urges his readers to make every effort to grow in their faith, to remember that the promises of God (spoken by the prophets and the apostles) are trustworthy, and to beware of those who teach otherwise.</w:t>
      </w:r>
      <w:r w:rsidR="00991533">
        <w:rPr>
          <w:rFonts w:ascii="Rockwell" w:hAnsi="Rockwell"/>
        </w:rPr>
        <w:t xml:space="preserve"> Just like the recipients of Peter’s letter we all go through difficult times. Those trials seem to hit us even harder when the source of struggles comes from somewhere or someone close to us. </w:t>
      </w:r>
      <w:r w:rsidR="00046012">
        <w:rPr>
          <w:rFonts w:ascii="Rockwell" w:hAnsi="Rockwell"/>
        </w:rPr>
        <w:t>We know this is true in our personal lives – but it holds true within the church as well.</w:t>
      </w:r>
    </w:p>
    <w:p w14:paraId="59D890D2" w14:textId="6438BFB9" w:rsidR="00B51166" w:rsidRDefault="00B51166" w:rsidP="00B51166">
      <w:pPr>
        <w:pStyle w:val="NoSpacing"/>
        <w:jc w:val="both"/>
        <w:rPr>
          <w:rFonts w:ascii="Rockwell" w:hAnsi="Rockwell"/>
        </w:rPr>
      </w:pPr>
    </w:p>
    <w:p w14:paraId="70200A93" w14:textId="7B589693" w:rsidR="00B51166" w:rsidRPr="00B02EF0" w:rsidRDefault="00B51166" w:rsidP="00B51166">
      <w:pPr>
        <w:pStyle w:val="NoSpacing"/>
        <w:jc w:val="both"/>
        <w:rPr>
          <w:rFonts w:ascii="Rockwell" w:hAnsi="Rockwell"/>
          <w:b/>
          <w:bCs/>
          <w:sz w:val="24"/>
          <w:szCs w:val="24"/>
        </w:rPr>
      </w:pPr>
      <w:r w:rsidRPr="00B02EF0">
        <w:rPr>
          <w:rFonts w:ascii="Rockwell" w:hAnsi="Rockwell"/>
          <w:b/>
          <w:bCs/>
          <w:sz w:val="24"/>
          <w:szCs w:val="24"/>
        </w:rPr>
        <w:t>Day One</w:t>
      </w:r>
    </w:p>
    <w:p w14:paraId="109572CD" w14:textId="5ADC1E08" w:rsidR="00B51166" w:rsidRPr="00B02EF0" w:rsidRDefault="00B51166" w:rsidP="00B51166">
      <w:pPr>
        <w:pStyle w:val="NoSpacing"/>
        <w:jc w:val="both"/>
        <w:rPr>
          <w:rFonts w:ascii="Rockwell" w:hAnsi="Rockwell"/>
          <w:b/>
          <w:bCs/>
          <w:sz w:val="24"/>
          <w:szCs w:val="24"/>
        </w:rPr>
      </w:pPr>
      <w:r w:rsidRPr="00B02EF0">
        <w:rPr>
          <w:rFonts w:ascii="Rockwell" w:hAnsi="Rockwell"/>
          <w:b/>
          <w:bCs/>
          <w:sz w:val="24"/>
          <w:szCs w:val="24"/>
        </w:rPr>
        <w:t>Overview</w:t>
      </w:r>
    </w:p>
    <w:p w14:paraId="6ED85A65" w14:textId="77777777" w:rsidR="00B02EF0" w:rsidRPr="00B02EF0" w:rsidRDefault="00B02EF0" w:rsidP="00B51166">
      <w:pPr>
        <w:pStyle w:val="NoSpacing"/>
        <w:jc w:val="both"/>
        <w:rPr>
          <w:rFonts w:ascii="Rockwell" w:hAnsi="Rockwell"/>
          <w:b/>
          <w:bCs/>
        </w:rPr>
      </w:pPr>
    </w:p>
    <w:p w14:paraId="4978F3DE" w14:textId="0911117B" w:rsidR="00B51166" w:rsidRPr="00B02EF0" w:rsidRDefault="00B51166" w:rsidP="00B51166">
      <w:pPr>
        <w:pStyle w:val="NoSpacing"/>
        <w:jc w:val="both"/>
        <w:rPr>
          <w:rFonts w:ascii="Rockwell" w:hAnsi="Rockwell"/>
          <w:b/>
          <w:bCs/>
        </w:rPr>
      </w:pPr>
      <w:r w:rsidRPr="00B02EF0">
        <w:rPr>
          <w:rFonts w:ascii="Rockwell" w:hAnsi="Rockwell"/>
          <w:b/>
          <w:bCs/>
        </w:rPr>
        <w:t>Grab your study Bible or favorite search engine, roll up your sleeves and answer the following questions.</w:t>
      </w:r>
    </w:p>
    <w:p w14:paraId="4BC008FD" w14:textId="357E3B9D" w:rsidR="00B51166" w:rsidRPr="00B02EF0" w:rsidRDefault="00B51166" w:rsidP="00B51166">
      <w:pPr>
        <w:pStyle w:val="NoSpacing"/>
        <w:jc w:val="both"/>
        <w:rPr>
          <w:rFonts w:ascii="Rockwell" w:hAnsi="Rockwell"/>
          <w:b/>
          <w:bCs/>
        </w:rPr>
      </w:pPr>
    </w:p>
    <w:p w14:paraId="46C1BEF1" w14:textId="0B27EFA6" w:rsidR="00DF3EC4" w:rsidRPr="00B02EF0" w:rsidRDefault="00DF3EC4" w:rsidP="00B51166">
      <w:pPr>
        <w:pStyle w:val="NoSpacing"/>
        <w:jc w:val="both"/>
        <w:rPr>
          <w:rFonts w:ascii="Rockwell" w:hAnsi="Rockwell"/>
          <w:b/>
          <w:bCs/>
        </w:rPr>
      </w:pPr>
      <w:r w:rsidRPr="00B02EF0">
        <w:rPr>
          <w:rFonts w:ascii="Rockwell" w:hAnsi="Rockwell"/>
          <w:b/>
          <w:bCs/>
        </w:rPr>
        <w:t>1. Who were the recipients of this second letter of Peter?</w:t>
      </w:r>
    </w:p>
    <w:p w14:paraId="16215A32" w14:textId="188DEE0F" w:rsidR="00DF3EC4" w:rsidRPr="00B02EF0" w:rsidRDefault="00DF3EC4" w:rsidP="00B51166">
      <w:pPr>
        <w:pStyle w:val="NoSpacing"/>
        <w:jc w:val="both"/>
        <w:rPr>
          <w:rFonts w:ascii="Rockwell" w:hAnsi="Rockwell"/>
          <w:b/>
          <w:bCs/>
        </w:rPr>
      </w:pPr>
    </w:p>
    <w:p w14:paraId="17F26A47" w14:textId="50986854" w:rsidR="00DF3EC4" w:rsidRPr="00B02EF0" w:rsidRDefault="00DF3EC4" w:rsidP="00B51166">
      <w:pPr>
        <w:pStyle w:val="NoSpacing"/>
        <w:jc w:val="both"/>
        <w:rPr>
          <w:rFonts w:ascii="Rockwell" w:hAnsi="Rockwell"/>
          <w:b/>
          <w:bCs/>
        </w:rPr>
      </w:pPr>
      <w:r w:rsidRPr="00B02EF0">
        <w:rPr>
          <w:rFonts w:ascii="Rockwell" w:hAnsi="Rockwell"/>
          <w:b/>
          <w:bCs/>
        </w:rPr>
        <w:t>2. When was this letter written?</w:t>
      </w:r>
    </w:p>
    <w:p w14:paraId="01E738E2" w14:textId="1E7DEBD4" w:rsidR="00DF3EC4" w:rsidRPr="00B02EF0" w:rsidRDefault="00DF3EC4" w:rsidP="00B51166">
      <w:pPr>
        <w:pStyle w:val="NoSpacing"/>
        <w:jc w:val="both"/>
        <w:rPr>
          <w:rFonts w:ascii="Rockwell" w:hAnsi="Rockwell"/>
          <w:b/>
          <w:bCs/>
        </w:rPr>
      </w:pPr>
    </w:p>
    <w:p w14:paraId="5FCCE08F" w14:textId="25182B95" w:rsidR="00DF3EC4" w:rsidRPr="00B02EF0" w:rsidRDefault="00DF3EC4" w:rsidP="00B51166">
      <w:pPr>
        <w:pStyle w:val="NoSpacing"/>
        <w:jc w:val="both"/>
        <w:rPr>
          <w:rFonts w:ascii="Rockwell" w:hAnsi="Rockwell"/>
          <w:b/>
          <w:bCs/>
        </w:rPr>
      </w:pPr>
      <w:r w:rsidRPr="00B02EF0">
        <w:rPr>
          <w:rFonts w:ascii="Rockwell" w:hAnsi="Rockwell"/>
          <w:b/>
          <w:bCs/>
        </w:rPr>
        <w:t>3. What issues was Peter addressing in this letter.</w:t>
      </w:r>
    </w:p>
    <w:p w14:paraId="2B4CA69B" w14:textId="36A059FB" w:rsidR="00DF3EC4" w:rsidRPr="00B02EF0" w:rsidRDefault="00DF3EC4" w:rsidP="00B51166">
      <w:pPr>
        <w:pStyle w:val="NoSpacing"/>
        <w:jc w:val="both"/>
        <w:rPr>
          <w:rFonts w:ascii="Rockwell" w:hAnsi="Rockwell"/>
          <w:b/>
          <w:bCs/>
        </w:rPr>
      </w:pPr>
    </w:p>
    <w:p w14:paraId="40A8CB93" w14:textId="269694A1" w:rsidR="00DF3EC4" w:rsidRPr="00B02EF0" w:rsidRDefault="00DF3EC4" w:rsidP="00B51166">
      <w:pPr>
        <w:pStyle w:val="NoSpacing"/>
        <w:jc w:val="both"/>
        <w:rPr>
          <w:rFonts w:ascii="Rockwell" w:hAnsi="Rockwell"/>
          <w:b/>
          <w:bCs/>
        </w:rPr>
      </w:pPr>
    </w:p>
    <w:p w14:paraId="79D0B03D" w14:textId="1E1495E8" w:rsidR="00DF3EC4" w:rsidRPr="00B02EF0" w:rsidRDefault="00DF3EC4" w:rsidP="00B51166">
      <w:pPr>
        <w:pStyle w:val="NoSpacing"/>
        <w:jc w:val="both"/>
        <w:rPr>
          <w:rFonts w:ascii="Rockwell" w:hAnsi="Rockwell"/>
          <w:b/>
          <w:bCs/>
        </w:rPr>
      </w:pPr>
      <w:r w:rsidRPr="00B02EF0">
        <w:rPr>
          <w:rFonts w:ascii="Rockwell" w:hAnsi="Rockwell"/>
          <w:b/>
          <w:bCs/>
        </w:rPr>
        <w:t>4. EXTRA CREDIT – What do you think are the major themes in this letter?</w:t>
      </w:r>
    </w:p>
    <w:p w14:paraId="16C7A63F" w14:textId="044184E0" w:rsidR="00DF3EC4" w:rsidRDefault="00DF3EC4" w:rsidP="00B51166">
      <w:pPr>
        <w:pStyle w:val="NoSpacing"/>
        <w:jc w:val="both"/>
        <w:rPr>
          <w:rFonts w:ascii="Rockwell" w:hAnsi="Rockwell"/>
        </w:rPr>
      </w:pPr>
    </w:p>
    <w:p w14:paraId="60932B83" w14:textId="08F92BE4" w:rsidR="00DF3EC4" w:rsidRDefault="00DF3EC4" w:rsidP="00B51166">
      <w:pPr>
        <w:pStyle w:val="NoSpacing"/>
        <w:jc w:val="both"/>
        <w:rPr>
          <w:rFonts w:ascii="Rockwell" w:hAnsi="Rockwell"/>
        </w:rPr>
      </w:pPr>
    </w:p>
    <w:p w14:paraId="5A158180" w14:textId="0615E3C5" w:rsidR="00DF3EC4" w:rsidRDefault="00DF3EC4" w:rsidP="00B51166">
      <w:pPr>
        <w:pStyle w:val="NoSpacing"/>
        <w:jc w:val="both"/>
        <w:rPr>
          <w:rFonts w:ascii="Rockwell" w:hAnsi="Rockwell"/>
        </w:rPr>
      </w:pPr>
    </w:p>
    <w:p w14:paraId="10CFAEFF" w14:textId="0A79297B" w:rsidR="00DF3EC4" w:rsidRDefault="00DF3EC4" w:rsidP="00B51166">
      <w:pPr>
        <w:pStyle w:val="NoSpacing"/>
        <w:jc w:val="both"/>
        <w:rPr>
          <w:rFonts w:ascii="Rockwell" w:hAnsi="Rockwell"/>
        </w:rPr>
      </w:pPr>
    </w:p>
    <w:p w14:paraId="65391A0A" w14:textId="27F82248" w:rsidR="00DF3EC4" w:rsidRPr="00B02EF0" w:rsidRDefault="00DF3EC4" w:rsidP="00B51166">
      <w:pPr>
        <w:pStyle w:val="NoSpacing"/>
        <w:jc w:val="both"/>
        <w:rPr>
          <w:rFonts w:ascii="Rockwell" w:hAnsi="Rockwell"/>
          <w:b/>
          <w:bCs/>
          <w:sz w:val="24"/>
          <w:szCs w:val="24"/>
        </w:rPr>
      </w:pPr>
      <w:r w:rsidRPr="00B02EF0">
        <w:rPr>
          <w:rFonts w:ascii="Rockwell" w:hAnsi="Rockwell"/>
          <w:b/>
          <w:bCs/>
          <w:sz w:val="24"/>
          <w:szCs w:val="24"/>
        </w:rPr>
        <w:t>Day Two</w:t>
      </w:r>
    </w:p>
    <w:p w14:paraId="7547FE84" w14:textId="07A13E9D" w:rsidR="00DF3EC4" w:rsidRPr="00B02EF0" w:rsidRDefault="00DF3EC4" w:rsidP="00B51166">
      <w:pPr>
        <w:pStyle w:val="NoSpacing"/>
        <w:jc w:val="both"/>
        <w:rPr>
          <w:rFonts w:ascii="Rockwell" w:hAnsi="Rockwell"/>
          <w:b/>
          <w:bCs/>
          <w:sz w:val="24"/>
          <w:szCs w:val="24"/>
        </w:rPr>
      </w:pPr>
      <w:r w:rsidRPr="00B02EF0">
        <w:rPr>
          <w:rFonts w:ascii="Rockwell" w:hAnsi="Rockwell"/>
          <w:b/>
          <w:bCs/>
          <w:sz w:val="24"/>
          <w:szCs w:val="24"/>
        </w:rPr>
        <w:t>Read 2 Peter 1</w:t>
      </w:r>
    </w:p>
    <w:p w14:paraId="4FEBC66E" w14:textId="2328490C" w:rsidR="00DF3EC4" w:rsidRDefault="00DF3EC4" w:rsidP="00B51166">
      <w:pPr>
        <w:pStyle w:val="NoSpacing"/>
        <w:jc w:val="both"/>
        <w:rPr>
          <w:rFonts w:ascii="Rockwell" w:hAnsi="Rockwell"/>
        </w:rPr>
      </w:pPr>
    </w:p>
    <w:p w14:paraId="5B871817" w14:textId="203FC8A7" w:rsidR="00DF3EC4" w:rsidRPr="00B02EF0" w:rsidRDefault="00DF3EC4" w:rsidP="00B51166">
      <w:pPr>
        <w:pStyle w:val="NoSpacing"/>
        <w:jc w:val="both"/>
        <w:rPr>
          <w:rFonts w:ascii="Rockwell" w:hAnsi="Rockwell"/>
          <w:b/>
          <w:bCs/>
        </w:rPr>
      </w:pPr>
      <w:r w:rsidRPr="00B02EF0">
        <w:rPr>
          <w:rFonts w:ascii="Rockwell" w:hAnsi="Rockwell"/>
          <w:b/>
          <w:bCs/>
        </w:rPr>
        <w:t>5. What verse or verses jumped out to you in today’s reading? Why?</w:t>
      </w:r>
    </w:p>
    <w:p w14:paraId="4A018343" w14:textId="37157DF4" w:rsidR="00DF3EC4" w:rsidRPr="00B02EF0" w:rsidRDefault="00DF3EC4" w:rsidP="00B51166">
      <w:pPr>
        <w:pStyle w:val="NoSpacing"/>
        <w:jc w:val="both"/>
        <w:rPr>
          <w:rFonts w:ascii="Rockwell" w:hAnsi="Rockwell"/>
          <w:b/>
          <w:bCs/>
        </w:rPr>
      </w:pPr>
    </w:p>
    <w:p w14:paraId="4E8DC099" w14:textId="2F2287F2" w:rsidR="00DF3EC4" w:rsidRPr="00B02EF0" w:rsidRDefault="00DF3EC4" w:rsidP="00B51166">
      <w:pPr>
        <w:pStyle w:val="NoSpacing"/>
        <w:jc w:val="both"/>
        <w:rPr>
          <w:rFonts w:ascii="Rockwell" w:hAnsi="Rockwell"/>
          <w:b/>
          <w:bCs/>
        </w:rPr>
      </w:pPr>
    </w:p>
    <w:p w14:paraId="5AC62B00" w14:textId="4639799F" w:rsidR="00DF3EC4" w:rsidRPr="00B02EF0" w:rsidRDefault="00DF3EC4" w:rsidP="00B51166">
      <w:pPr>
        <w:pStyle w:val="NoSpacing"/>
        <w:jc w:val="both"/>
        <w:rPr>
          <w:rFonts w:ascii="Rockwell" w:hAnsi="Rockwell"/>
          <w:b/>
          <w:bCs/>
        </w:rPr>
      </w:pPr>
      <w:r w:rsidRPr="00B02EF0">
        <w:rPr>
          <w:rFonts w:ascii="Rockwell" w:hAnsi="Rockwell"/>
          <w:b/>
          <w:bCs/>
        </w:rPr>
        <w:t>6. What questions or concerns do you have in chapter 1</w:t>
      </w:r>
      <w:r w:rsidR="00827759" w:rsidRPr="00B02EF0">
        <w:rPr>
          <w:rFonts w:ascii="Rockwell" w:hAnsi="Rockwell"/>
          <w:b/>
          <w:bCs/>
        </w:rPr>
        <w:t>?</w:t>
      </w:r>
    </w:p>
    <w:p w14:paraId="25FB95A4" w14:textId="3FA875FE" w:rsidR="00827759" w:rsidRPr="00B02EF0" w:rsidRDefault="00827759" w:rsidP="00B51166">
      <w:pPr>
        <w:pStyle w:val="NoSpacing"/>
        <w:jc w:val="both"/>
        <w:rPr>
          <w:rFonts w:ascii="Rockwell" w:hAnsi="Rockwell"/>
          <w:b/>
          <w:bCs/>
        </w:rPr>
      </w:pPr>
    </w:p>
    <w:p w14:paraId="3CC35AB4" w14:textId="2D7B8588" w:rsidR="00827759" w:rsidRPr="00B02EF0" w:rsidRDefault="00827759" w:rsidP="00B51166">
      <w:pPr>
        <w:pStyle w:val="NoSpacing"/>
        <w:jc w:val="both"/>
        <w:rPr>
          <w:rFonts w:ascii="Rockwell" w:hAnsi="Rockwell"/>
          <w:b/>
          <w:bCs/>
        </w:rPr>
      </w:pPr>
    </w:p>
    <w:p w14:paraId="76BE7996" w14:textId="0540ED70" w:rsidR="00827759" w:rsidRPr="00B02EF0" w:rsidRDefault="00827759" w:rsidP="00B51166">
      <w:pPr>
        <w:pStyle w:val="NoSpacing"/>
        <w:jc w:val="both"/>
        <w:rPr>
          <w:rFonts w:ascii="Rockwell" w:hAnsi="Rockwell"/>
          <w:b/>
          <w:bCs/>
        </w:rPr>
      </w:pPr>
      <w:r w:rsidRPr="00B02EF0">
        <w:rPr>
          <w:rFonts w:ascii="Rockwell" w:hAnsi="Rockwell"/>
          <w:b/>
          <w:bCs/>
        </w:rPr>
        <w:t>7. Below are chapter titles from 4 different commentaries on 2 Peter 1. Which chapter title do you think best sums up this chapter? Why?</w:t>
      </w:r>
    </w:p>
    <w:p w14:paraId="6CDD7421" w14:textId="06BCFF57" w:rsidR="00827759" w:rsidRPr="00B02EF0" w:rsidRDefault="00827759" w:rsidP="00B51166">
      <w:pPr>
        <w:pStyle w:val="NoSpacing"/>
        <w:jc w:val="both"/>
        <w:rPr>
          <w:rFonts w:ascii="Rockwell" w:hAnsi="Rockwell"/>
          <w:b/>
          <w:bCs/>
        </w:rPr>
      </w:pPr>
    </w:p>
    <w:p w14:paraId="1B9C6F12" w14:textId="76322785" w:rsidR="00827759" w:rsidRPr="00B02EF0" w:rsidRDefault="00827759" w:rsidP="00B02EF0">
      <w:pPr>
        <w:pStyle w:val="NoSpacing"/>
        <w:numPr>
          <w:ilvl w:val="0"/>
          <w:numId w:val="1"/>
        </w:numPr>
        <w:jc w:val="both"/>
        <w:rPr>
          <w:rFonts w:ascii="Rockwell" w:hAnsi="Rockwell"/>
          <w:b/>
          <w:bCs/>
        </w:rPr>
      </w:pPr>
      <w:r w:rsidRPr="00B02EF0">
        <w:rPr>
          <w:rFonts w:ascii="Rockwell" w:hAnsi="Rockwell"/>
          <w:b/>
          <w:bCs/>
        </w:rPr>
        <w:t>Maturity to be attained</w:t>
      </w:r>
    </w:p>
    <w:p w14:paraId="7D230A28" w14:textId="47B31E84" w:rsidR="00827759" w:rsidRPr="00B02EF0" w:rsidRDefault="00827759" w:rsidP="00B02EF0">
      <w:pPr>
        <w:pStyle w:val="NoSpacing"/>
        <w:numPr>
          <w:ilvl w:val="0"/>
          <w:numId w:val="1"/>
        </w:numPr>
        <w:jc w:val="both"/>
        <w:rPr>
          <w:rFonts w:ascii="Rockwell" w:hAnsi="Rockwell"/>
          <w:b/>
          <w:bCs/>
        </w:rPr>
      </w:pPr>
      <w:r w:rsidRPr="00B02EF0">
        <w:rPr>
          <w:rFonts w:ascii="Rockwell" w:hAnsi="Rockwell"/>
          <w:b/>
          <w:bCs/>
        </w:rPr>
        <w:t>Be pure</w:t>
      </w:r>
    </w:p>
    <w:p w14:paraId="3DA67DAD" w14:textId="00667BC5" w:rsidR="00827759" w:rsidRPr="00B02EF0" w:rsidRDefault="00827759" w:rsidP="00B02EF0">
      <w:pPr>
        <w:pStyle w:val="NoSpacing"/>
        <w:numPr>
          <w:ilvl w:val="0"/>
          <w:numId w:val="1"/>
        </w:numPr>
        <w:jc w:val="both"/>
        <w:rPr>
          <w:rFonts w:ascii="Rockwell" w:hAnsi="Rockwell"/>
          <w:b/>
          <w:bCs/>
        </w:rPr>
      </w:pPr>
      <w:r w:rsidRPr="00B02EF0">
        <w:rPr>
          <w:rFonts w:ascii="Rockwell" w:hAnsi="Rockwell"/>
          <w:b/>
          <w:bCs/>
        </w:rPr>
        <w:t>Grow in Grace and Knowledge</w:t>
      </w:r>
    </w:p>
    <w:p w14:paraId="76A6DC5A" w14:textId="26E1911E" w:rsidR="00827759" w:rsidRPr="00B02EF0" w:rsidRDefault="00827759" w:rsidP="00B02EF0">
      <w:pPr>
        <w:pStyle w:val="NoSpacing"/>
        <w:numPr>
          <w:ilvl w:val="0"/>
          <w:numId w:val="1"/>
        </w:numPr>
        <w:jc w:val="both"/>
        <w:rPr>
          <w:rFonts w:ascii="Rockwell" w:hAnsi="Rockwell"/>
          <w:b/>
          <w:bCs/>
        </w:rPr>
      </w:pPr>
      <w:r w:rsidRPr="00B02EF0">
        <w:rPr>
          <w:rFonts w:ascii="Rockwell" w:hAnsi="Rockwell"/>
          <w:b/>
          <w:bCs/>
        </w:rPr>
        <w:t>Faithful progress to the truth</w:t>
      </w:r>
    </w:p>
    <w:p w14:paraId="368904EA" w14:textId="418E56C1" w:rsidR="00827759" w:rsidRPr="00B02EF0" w:rsidRDefault="00827759" w:rsidP="00B51166">
      <w:pPr>
        <w:pStyle w:val="NoSpacing"/>
        <w:jc w:val="both"/>
        <w:rPr>
          <w:rFonts w:ascii="Rockwell" w:hAnsi="Rockwell"/>
          <w:b/>
          <w:bCs/>
        </w:rPr>
      </w:pPr>
    </w:p>
    <w:p w14:paraId="0CA30A79" w14:textId="615910E9" w:rsidR="00827759" w:rsidRPr="00B02EF0" w:rsidRDefault="00827759" w:rsidP="00B51166">
      <w:pPr>
        <w:pStyle w:val="NoSpacing"/>
        <w:jc w:val="both"/>
        <w:rPr>
          <w:rFonts w:ascii="Rockwell" w:hAnsi="Rockwell"/>
          <w:b/>
          <w:bCs/>
        </w:rPr>
      </w:pPr>
      <w:r w:rsidRPr="00B02EF0">
        <w:rPr>
          <w:rFonts w:ascii="Rockwell" w:hAnsi="Rockwell"/>
          <w:b/>
          <w:bCs/>
        </w:rPr>
        <w:t>8. What is the application</w:t>
      </w:r>
      <w:r w:rsidR="008B7FED" w:rsidRPr="00B02EF0">
        <w:rPr>
          <w:rFonts w:ascii="Rockwell" w:hAnsi="Rockwell"/>
          <w:b/>
          <w:bCs/>
        </w:rPr>
        <w:t xml:space="preserve"> for you</w:t>
      </w:r>
      <w:r w:rsidR="001718B5">
        <w:rPr>
          <w:rFonts w:ascii="Rockwell" w:hAnsi="Rockwell"/>
          <w:b/>
          <w:bCs/>
        </w:rPr>
        <w:t xml:space="preserve"> personally</w:t>
      </w:r>
      <w:r w:rsidR="008B7FED" w:rsidRPr="00B02EF0">
        <w:rPr>
          <w:rFonts w:ascii="Rockwell" w:hAnsi="Rockwell"/>
          <w:b/>
          <w:bCs/>
        </w:rPr>
        <w:t>,</w:t>
      </w:r>
      <w:r w:rsidRPr="00B02EF0">
        <w:rPr>
          <w:rFonts w:ascii="Rockwell" w:hAnsi="Rockwell"/>
          <w:b/>
          <w:bCs/>
        </w:rPr>
        <w:t xml:space="preserve"> from what you discovered in 2 Peter 1?</w:t>
      </w:r>
    </w:p>
    <w:p w14:paraId="27530811" w14:textId="3769482C" w:rsidR="008B7FED" w:rsidRPr="00B02EF0" w:rsidRDefault="008B7FED" w:rsidP="00B51166">
      <w:pPr>
        <w:pStyle w:val="NoSpacing"/>
        <w:jc w:val="both"/>
        <w:rPr>
          <w:rFonts w:ascii="Rockwell" w:hAnsi="Rockwell"/>
          <w:b/>
          <w:bCs/>
        </w:rPr>
      </w:pPr>
    </w:p>
    <w:p w14:paraId="5D028B36" w14:textId="45A37E8B" w:rsidR="008B7FED" w:rsidRPr="00B02EF0" w:rsidRDefault="008B7FED" w:rsidP="00B51166">
      <w:pPr>
        <w:pStyle w:val="NoSpacing"/>
        <w:jc w:val="both"/>
        <w:rPr>
          <w:rFonts w:ascii="Rockwell" w:hAnsi="Rockwell"/>
          <w:b/>
          <w:bCs/>
        </w:rPr>
      </w:pPr>
    </w:p>
    <w:p w14:paraId="2C3A71DD" w14:textId="7790EB0F" w:rsidR="008B7FED" w:rsidRPr="00B02EF0" w:rsidRDefault="008B7FED" w:rsidP="00B51166">
      <w:pPr>
        <w:pStyle w:val="NoSpacing"/>
        <w:jc w:val="both"/>
        <w:rPr>
          <w:rFonts w:ascii="Rockwell" w:hAnsi="Rockwell"/>
          <w:b/>
          <w:bCs/>
          <w:sz w:val="24"/>
          <w:szCs w:val="24"/>
        </w:rPr>
      </w:pPr>
      <w:r w:rsidRPr="00B02EF0">
        <w:rPr>
          <w:rFonts w:ascii="Rockwell" w:hAnsi="Rockwell"/>
          <w:b/>
          <w:bCs/>
          <w:sz w:val="24"/>
          <w:szCs w:val="24"/>
        </w:rPr>
        <w:lastRenderedPageBreak/>
        <w:t>Day Three</w:t>
      </w:r>
    </w:p>
    <w:p w14:paraId="0D96973D" w14:textId="15914D6F" w:rsidR="008B7FED" w:rsidRPr="00B02EF0" w:rsidRDefault="008B7FED" w:rsidP="00B51166">
      <w:pPr>
        <w:pStyle w:val="NoSpacing"/>
        <w:jc w:val="both"/>
        <w:rPr>
          <w:rFonts w:ascii="Rockwell" w:hAnsi="Rockwell"/>
          <w:b/>
          <w:bCs/>
          <w:sz w:val="24"/>
          <w:szCs w:val="24"/>
        </w:rPr>
      </w:pPr>
      <w:r w:rsidRPr="00B02EF0">
        <w:rPr>
          <w:rFonts w:ascii="Rockwell" w:hAnsi="Rockwell"/>
          <w:b/>
          <w:bCs/>
          <w:sz w:val="24"/>
          <w:szCs w:val="24"/>
        </w:rPr>
        <w:t>Read 2 Peter 2</w:t>
      </w:r>
    </w:p>
    <w:p w14:paraId="02545A45" w14:textId="7917AC5B" w:rsidR="008B7FED" w:rsidRDefault="008B7FED" w:rsidP="00B51166">
      <w:pPr>
        <w:pStyle w:val="NoSpacing"/>
        <w:jc w:val="both"/>
        <w:rPr>
          <w:rFonts w:ascii="Rockwell" w:hAnsi="Rockwell"/>
        </w:rPr>
      </w:pPr>
    </w:p>
    <w:p w14:paraId="1C3C0E1B" w14:textId="4D9DDE51" w:rsidR="008B7FED" w:rsidRPr="00B02EF0" w:rsidRDefault="008B7FED" w:rsidP="00B51166">
      <w:pPr>
        <w:pStyle w:val="NoSpacing"/>
        <w:jc w:val="both"/>
        <w:rPr>
          <w:rFonts w:ascii="Rockwell" w:hAnsi="Rockwell"/>
          <w:b/>
          <w:bCs/>
        </w:rPr>
      </w:pPr>
      <w:r w:rsidRPr="00B02EF0">
        <w:rPr>
          <w:rFonts w:ascii="Rockwell" w:hAnsi="Rockwell"/>
          <w:b/>
          <w:bCs/>
        </w:rPr>
        <w:t>9. What verse or verses jumped out to you in today’s reading?  Why?</w:t>
      </w:r>
    </w:p>
    <w:p w14:paraId="3C66A1C4" w14:textId="4858BBF6" w:rsidR="008B7FED" w:rsidRPr="00B02EF0" w:rsidRDefault="008B7FED" w:rsidP="00B51166">
      <w:pPr>
        <w:pStyle w:val="NoSpacing"/>
        <w:jc w:val="both"/>
        <w:rPr>
          <w:rFonts w:ascii="Rockwell" w:hAnsi="Rockwell"/>
          <w:b/>
          <w:bCs/>
        </w:rPr>
      </w:pPr>
    </w:p>
    <w:p w14:paraId="0F2FAB74" w14:textId="04FABD1D" w:rsidR="008B7FED" w:rsidRPr="00B02EF0" w:rsidRDefault="008B7FED" w:rsidP="00B51166">
      <w:pPr>
        <w:pStyle w:val="NoSpacing"/>
        <w:jc w:val="both"/>
        <w:rPr>
          <w:rFonts w:ascii="Rockwell" w:hAnsi="Rockwell"/>
          <w:b/>
          <w:bCs/>
        </w:rPr>
      </w:pPr>
      <w:r w:rsidRPr="00B02EF0">
        <w:rPr>
          <w:rFonts w:ascii="Rockwell" w:hAnsi="Rockwell"/>
          <w:b/>
          <w:bCs/>
        </w:rPr>
        <w:t>10. What questions or concerns do you have in chapter 2?</w:t>
      </w:r>
    </w:p>
    <w:p w14:paraId="2235B730" w14:textId="01C16204" w:rsidR="008B7FED" w:rsidRPr="00B02EF0" w:rsidRDefault="008B7FED" w:rsidP="00B51166">
      <w:pPr>
        <w:pStyle w:val="NoSpacing"/>
        <w:jc w:val="both"/>
        <w:rPr>
          <w:rFonts w:ascii="Rockwell" w:hAnsi="Rockwell"/>
          <w:b/>
          <w:bCs/>
        </w:rPr>
      </w:pPr>
    </w:p>
    <w:p w14:paraId="72D9E20E" w14:textId="2BC2328B" w:rsidR="008B7FED" w:rsidRPr="00B02EF0" w:rsidRDefault="008B7FED" w:rsidP="00B51166">
      <w:pPr>
        <w:pStyle w:val="NoSpacing"/>
        <w:jc w:val="both"/>
        <w:rPr>
          <w:rFonts w:ascii="Rockwell" w:hAnsi="Rockwell"/>
          <w:b/>
          <w:bCs/>
        </w:rPr>
      </w:pPr>
    </w:p>
    <w:p w14:paraId="5419C7DA" w14:textId="6AAE71E2" w:rsidR="008B7FED" w:rsidRPr="00B02EF0" w:rsidRDefault="008B7FED" w:rsidP="00B51166">
      <w:pPr>
        <w:pStyle w:val="NoSpacing"/>
        <w:jc w:val="both"/>
        <w:rPr>
          <w:rFonts w:ascii="Rockwell" w:hAnsi="Rockwell"/>
          <w:b/>
          <w:bCs/>
        </w:rPr>
      </w:pPr>
      <w:r w:rsidRPr="00B02EF0">
        <w:rPr>
          <w:rFonts w:ascii="Rockwell" w:hAnsi="Rockwell"/>
          <w:b/>
          <w:bCs/>
        </w:rPr>
        <w:t>11.</w:t>
      </w:r>
      <w:r w:rsidRPr="00B02EF0">
        <w:rPr>
          <w:rFonts w:ascii="Rockwell" w:hAnsi="Rockwell"/>
          <w:b/>
          <w:bCs/>
        </w:rPr>
        <w:t xml:space="preserve">Below are chapter titles from 4 different commentaries on 2 Peter </w:t>
      </w:r>
      <w:r w:rsidRPr="00B02EF0">
        <w:rPr>
          <w:rFonts w:ascii="Rockwell" w:hAnsi="Rockwell"/>
          <w:b/>
          <w:bCs/>
        </w:rPr>
        <w:t>2</w:t>
      </w:r>
      <w:r w:rsidRPr="00B02EF0">
        <w:rPr>
          <w:rFonts w:ascii="Rockwell" w:hAnsi="Rockwell"/>
          <w:b/>
          <w:bCs/>
        </w:rPr>
        <w:t>. Which chapter title do you think best sums up this chapter? Why?</w:t>
      </w:r>
    </w:p>
    <w:p w14:paraId="4153DE91" w14:textId="498E36FE" w:rsidR="008B7FED" w:rsidRPr="00B02EF0" w:rsidRDefault="008B7FED" w:rsidP="00B51166">
      <w:pPr>
        <w:pStyle w:val="NoSpacing"/>
        <w:jc w:val="both"/>
        <w:rPr>
          <w:rFonts w:ascii="Rockwell" w:hAnsi="Rockwell"/>
          <w:b/>
          <w:bCs/>
        </w:rPr>
      </w:pPr>
    </w:p>
    <w:p w14:paraId="545D713E" w14:textId="77777777" w:rsidR="00D04645" w:rsidRPr="00B02EF0" w:rsidRDefault="008B7FED" w:rsidP="00B02EF0">
      <w:pPr>
        <w:pStyle w:val="NoSpacing"/>
        <w:numPr>
          <w:ilvl w:val="0"/>
          <w:numId w:val="2"/>
        </w:numPr>
        <w:jc w:val="both"/>
        <w:rPr>
          <w:rFonts w:ascii="Rockwell" w:hAnsi="Rockwell"/>
          <w:b/>
          <w:bCs/>
        </w:rPr>
      </w:pPr>
      <w:r w:rsidRPr="00B02EF0">
        <w:rPr>
          <w:rFonts w:ascii="Rockwell" w:hAnsi="Rockwell"/>
          <w:b/>
          <w:bCs/>
        </w:rPr>
        <w:t>Morality to be maintained</w:t>
      </w:r>
    </w:p>
    <w:p w14:paraId="5BD3451B" w14:textId="77777777" w:rsidR="00D04645" w:rsidRPr="00B02EF0" w:rsidRDefault="00D04645" w:rsidP="00B02EF0">
      <w:pPr>
        <w:pStyle w:val="NoSpacing"/>
        <w:numPr>
          <w:ilvl w:val="0"/>
          <w:numId w:val="2"/>
        </w:numPr>
        <w:jc w:val="both"/>
        <w:rPr>
          <w:rFonts w:ascii="Rockwell" w:hAnsi="Rockwell"/>
          <w:b/>
          <w:bCs/>
        </w:rPr>
      </w:pPr>
      <w:r w:rsidRPr="00B02EF0">
        <w:rPr>
          <w:rFonts w:ascii="Rockwell" w:hAnsi="Rockwell"/>
          <w:b/>
          <w:bCs/>
        </w:rPr>
        <w:t>Be aware</w:t>
      </w:r>
    </w:p>
    <w:p w14:paraId="29401650" w14:textId="77777777" w:rsidR="00D04645" w:rsidRPr="00B02EF0" w:rsidRDefault="00D04645" w:rsidP="00B02EF0">
      <w:pPr>
        <w:pStyle w:val="NoSpacing"/>
        <w:numPr>
          <w:ilvl w:val="0"/>
          <w:numId w:val="2"/>
        </w:numPr>
        <w:jc w:val="both"/>
        <w:rPr>
          <w:rFonts w:ascii="Rockwell" w:hAnsi="Rockwell"/>
          <w:b/>
          <w:bCs/>
        </w:rPr>
      </w:pPr>
      <w:r w:rsidRPr="00B02EF0">
        <w:rPr>
          <w:rFonts w:ascii="Rockwell" w:hAnsi="Rockwell"/>
          <w:b/>
          <w:bCs/>
        </w:rPr>
        <w:t>Beware of false teachers</w:t>
      </w:r>
    </w:p>
    <w:p w14:paraId="76D561C7" w14:textId="76BF00F6" w:rsidR="00D04645" w:rsidRPr="00B02EF0" w:rsidRDefault="00D04645" w:rsidP="00B02EF0">
      <w:pPr>
        <w:pStyle w:val="NoSpacing"/>
        <w:numPr>
          <w:ilvl w:val="0"/>
          <w:numId w:val="2"/>
        </w:numPr>
        <w:jc w:val="both"/>
        <w:rPr>
          <w:rFonts w:ascii="Rockwell" w:hAnsi="Rockwell"/>
          <w:b/>
          <w:bCs/>
        </w:rPr>
      </w:pPr>
      <w:r w:rsidRPr="00B02EF0">
        <w:rPr>
          <w:rFonts w:ascii="Rockwell" w:hAnsi="Rockwell"/>
          <w:b/>
          <w:bCs/>
        </w:rPr>
        <w:t>False prophets against the truth</w:t>
      </w:r>
    </w:p>
    <w:p w14:paraId="1894E1FE" w14:textId="22AE943C" w:rsidR="00D04645" w:rsidRPr="00B02EF0" w:rsidRDefault="00D04645" w:rsidP="00B51166">
      <w:pPr>
        <w:pStyle w:val="NoSpacing"/>
        <w:jc w:val="both"/>
        <w:rPr>
          <w:rFonts w:ascii="Rockwell" w:hAnsi="Rockwell"/>
          <w:b/>
          <w:bCs/>
        </w:rPr>
      </w:pPr>
    </w:p>
    <w:p w14:paraId="1B7A19EB" w14:textId="7B2379F0" w:rsidR="00D04645" w:rsidRPr="00B02EF0" w:rsidRDefault="00D04645" w:rsidP="00D04645">
      <w:pPr>
        <w:rPr>
          <w:rFonts w:ascii="Rockwell" w:hAnsi="Rockwell"/>
          <w:b/>
          <w:bCs/>
        </w:rPr>
      </w:pPr>
      <w:r w:rsidRPr="00B02EF0">
        <w:rPr>
          <w:rFonts w:ascii="Rockwell" w:hAnsi="Rockwell"/>
          <w:b/>
          <w:bCs/>
        </w:rPr>
        <w:t xml:space="preserve">12. </w:t>
      </w:r>
      <w:r w:rsidRPr="00B02EF0">
        <w:rPr>
          <w:rFonts w:ascii="Rockwell" w:hAnsi="Rockwell"/>
          <w:b/>
          <w:bCs/>
        </w:rPr>
        <w:t>What is the application for you</w:t>
      </w:r>
      <w:r w:rsidR="001718B5">
        <w:rPr>
          <w:rFonts w:ascii="Rockwell" w:hAnsi="Rockwell"/>
          <w:b/>
          <w:bCs/>
        </w:rPr>
        <w:t xml:space="preserve"> personally</w:t>
      </w:r>
      <w:r w:rsidRPr="00B02EF0">
        <w:rPr>
          <w:rFonts w:ascii="Rockwell" w:hAnsi="Rockwell"/>
          <w:b/>
          <w:bCs/>
        </w:rPr>
        <w:t xml:space="preserve">, from what you discovered in 2 Peter </w:t>
      </w:r>
      <w:r w:rsidRPr="00B02EF0">
        <w:rPr>
          <w:rFonts w:ascii="Rockwell" w:hAnsi="Rockwell"/>
          <w:b/>
          <w:bCs/>
        </w:rPr>
        <w:t>2</w:t>
      </w:r>
      <w:r w:rsidRPr="00B02EF0">
        <w:rPr>
          <w:rFonts w:ascii="Rockwell" w:hAnsi="Rockwell"/>
          <w:b/>
          <w:bCs/>
        </w:rPr>
        <w:t>?</w:t>
      </w:r>
    </w:p>
    <w:p w14:paraId="4046F0C3" w14:textId="7C8F2F32" w:rsidR="00D04645" w:rsidRDefault="00D04645" w:rsidP="00D04645">
      <w:pPr>
        <w:rPr>
          <w:rFonts w:ascii="Rockwell" w:hAnsi="Rockwell"/>
        </w:rPr>
      </w:pPr>
    </w:p>
    <w:p w14:paraId="1C128083" w14:textId="0CD8D212" w:rsidR="00D04645" w:rsidRPr="00B02EF0" w:rsidRDefault="00D04645" w:rsidP="00D04645">
      <w:pPr>
        <w:rPr>
          <w:rFonts w:ascii="Rockwell" w:hAnsi="Rockwell"/>
          <w:b/>
          <w:bCs/>
          <w:sz w:val="24"/>
          <w:szCs w:val="24"/>
        </w:rPr>
      </w:pPr>
    </w:p>
    <w:p w14:paraId="66E102EA" w14:textId="24931B9B" w:rsidR="00D04645" w:rsidRPr="00B02EF0" w:rsidRDefault="00D04645" w:rsidP="00D04645">
      <w:pPr>
        <w:pStyle w:val="NoSpacing"/>
        <w:rPr>
          <w:rFonts w:ascii="Rockwell" w:hAnsi="Rockwell"/>
          <w:b/>
          <w:bCs/>
          <w:sz w:val="24"/>
          <w:szCs w:val="24"/>
        </w:rPr>
      </w:pPr>
      <w:r w:rsidRPr="00B02EF0">
        <w:rPr>
          <w:rFonts w:ascii="Rockwell" w:hAnsi="Rockwell"/>
          <w:b/>
          <w:bCs/>
          <w:sz w:val="24"/>
          <w:szCs w:val="24"/>
        </w:rPr>
        <w:t>Day Four</w:t>
      </w:r>
    </w:p>
    <w:p w14:paraId="3A96E0D3" w14:textId="719E9E55" w:rsidR="00D04645" w:rsidRPr="00B02EF0" w:rsidRDefault="00D04645" w:rsidP="00D04645">
      <w:pPr>
        <w:pStyle w:val="NoSpacing"/>
        <w:rPr>
          <w:rFonts w:ascii="Rockwell" w:hAnsi="Rockwell"/>
          <w:b/>
          <w:bCs/>
          <w:sz w:val="24"/>
          <w:szCs w:val="24"/>
        </w:rPr>
      </w:pPr>
      <w:r w:rsidRPr="00B02EF0">
        <w:rPr>
          <w:rFonts w:ascii="Rockwell" w:hAnsi="Rockwell"/>
          <w:b/>
          <w:bCs/>
          <w:sz w:val="24"/>
          <w:szCs w:val="24"/>
        </w:rPr>
        <w:t>Read 2 Peter 3</w:t>
      </w:r>
    </w:p>
    <w:p w14:paraId="6D2D1D29" w14:textId="76C49884" w:rsidR="00D04645" w:rsidRPr="00B02EF0" w:rsidRDefault="00D04645" w:rsidP="00D04645">
      <w:pPr>
        <w:pStyle w:val="NoSpacing"/>
        <w:rPr>
          <w:rFonts w:ascii="Rockwell" w:hAnsi="Rockwell"/>
          <w:b/>
          <w:bCs/>
          <w:sz w:val="24"/>
          <w:szCs w:val="24"/>
        </w:rPr>
      </w:pPr>
    </w:p>
    <w:p w14:paraId="0903922C" w14:textId="7E36E290" w:rsidR="00D04645" w:rsidRPr="00B02EF0" w:rsidRDefault="00D04645" w:rsidP="00D04645">
      <w:pPr>
        <w:pStyle w:val="NoSpacing"/>
        <w:rPr>
          <w:rFonts w:ascii="Rockwell" w:hAnsi="Rockwell"/>
          <w:b/>
          <w:bCs/>
        </w:rPr>
      </w:pPr>
      <w:r w:rsidRPr="00B02EF0">
        <w:rPr>
          <w:rFonts w:ascii="Rockwell" w:hAnsi="Rockwell"/>
          <w:b/>
          <w:bCs/>
        </w:rPr>
        <w:t xml:space="preserve"> 13</w:t>
      </w:r>
      <w:r w:rsidRPr="00B02EF0">
        <w:rPr>
          <w:rFonts w:ascii="Rockwell" w:hAnsi="Rockwell"/>
          <w:b/>
          <w:bCs/>
        </w:rPr>
        <w:t>. What verse or verses jumped out to you in today’s reading? Why?</w:t>
      </w:r>
    </w:p>
    <w:p w14:paraId="690B615F" w14:textId="77777777" w:rsidR="00D04645" w:rsidRPr="00B02EF0" w:rsidRDefault="00D04645" w:rsidP="00D04645">
      <w:pPr>
        <w:pStyle w:val="NoSpacing"/>
        <w:rPr>
          <w:rFonts w:ascii="Rockwell" w:hAnsi="Rockwell"/>
          <w:b/>
          <w:bCs/>
        </w:rPr>
      </w:pPr>
    </w:p>
    <w:p w14:paraId="74A36CF9" w14:textId="77777777" w:rsidR="00D04645" w:rsidRPr="00B02EF0" w:rsidRDefault="00D04645" w:rsidP="00D04645">
      <w:pPr>
        <w:pStyle w:val="NoSpacing"/>
        <w:rPr>
          <w:rFonts w:ascii="Rockwell" w:hAnsi="Rockwell"/>
          <w:b/>
          <w:bCs/>
        </w:rPr>
      </w:pPr>
    </w:p>
    <w:p w14:paraId="3C988923" w14:textId="55F9934D" w:rsidR="00D04645" w:rsidRPr="00B02EF0" w:rsidRDefault="00D14353" w:rsidP="00D04645">
      <w:pPr>
        <w:pStyle w:val="NoSpacing"/>
        <w:rPr>
          <w:rFonts w:ascii="Rockwell" w:hAnsi="Rockwell"/>
          <w:b/>
          <w:bCs/>
        </w:rPr>
      </w:pPr>
      <w:r w:rsidRPr="00B02EF0">
        <w:rPr>
          <w:rFonts w:ascii="Rockwell" w:hAnsi="Rockwell"/>
          <w:b/>
          <w:bCs/>
        </w:rPr>
        <w:t>14.</w:t>
      </w:r>
      <w:r w:rsidR="00D04645" w:rsidRPr="00B02EF0">
        <w:rPr>
          <w:rFonts w:ascii="Rockwell" w:hAnsi="Rockwell"/>
          <w:b/>
          <w:bCs/>
        </w:rPr>
        <w:t xml:space="preserve"> What questions or concerns do you have in chapter </w:t>
      </w:r>
      <w:r w:rsidRPr="00B02EF0">
        <w:rPr>
          <w:rFonts w:ascii="Rockwell" w:hAnsi="Rockwell"/>
          <w:b/>
          <w:bCs/>
        </w:rPr>
        <w:t>3</w:t>
      </w:r>
      <w:r w:rsidR="00D04645" w:rsidRPr="00B02EF0">
        <w:rPr>
          <w:rFonts w:ascii="Rockwell" w:hAnsi="Rockwell"/>
          <w:b/>
          <w:bCs/>
        </w:rPr>
        <w:t>?</w:t>
      </w:r>
    </w:p>
    <w:p w14:paraId="42D1E725" w14:textId="77777777" w:rsidR="00D04645" w:rsidRPr="00B02EF0" w:rsidRDefault="00D04645" w:rsidP="00D04645">
      <w:pPr>
        <w:pStyle w:val="NoSpacing"/>
        <w:rPr>
          <w:rFonts w:ascii="Rockwell" w:hAnsi="Rockwell"/>
          <w:b/>
          <w:bCs/>
        </w:rPr>
      </w:pPr>
    </w:p>
    <w:p w14:paraId="099D51B5" w14:textId="77777777" w:rsidR="00D04645" w:rsidRPr="00B02EF0" w:rsidRDefault="00D04645" w:rsidP="00D04645">
      <w:pPr>
        <w:pStyle w:val="NoSpacing"/>
        <w:rPr>
          <w:rFonts w:ascii="Rockwell" w:hAnsi="Rockwell"/>
          <w:b/>
          <w:bCs/>
        </w:rPr>
      </w:pPr>
    </w:p>
    <w:p w14:paraId="7354495E" w14:textId="48CD3658" w:rsidR="00D04645" w:rsidRPr="00B02EF0" w:rsidRDefault="00D14353" w:rsidP="00D04645">
      <w:pPr>
        <w:pStyle w:val="NoSpacing"/>
        <w:rPr>
          <w:rFonts w:ascii="Rockwell" w:hAnsi="Rockwell"/>
          <w:b/>
          <w:bCs/>
        </w:rPr>
      </w:pPr>
      <w:r w:rsidRPr="00B02EF0">
        <w:rPr>
          <w:rFonts w:ascii="Rockwell" w:hAnsi="Rockwell"/>
          <w:b/>
          <w:bCs/>
        </w:rPr>
        <w:t>15</w:t>
      </w:r>
      <w:r w:rsidR="00D04645" w:rsidRPr="00B02EF0">
        <w:rPr>
          <w:rFonts w:ascii="Rockwell" w:hAnsi="Rockwell"/>
          <w:b/>
          <w:bCs/>
        </w:rPr>
        <w:t xml:space="preserve">. Below are chapter titles from 4 different commentaries on 2 Peter </w:t>
      </w:r>
      <w:r w:rsidRPr="00B02EF0">
        <w:rPr>
          <w:rFonts w:ascii="Rockwell" w:hAnsi="Rockwell"/>
          <w:b/>
          <w:bCs/>
        </w:rPr>
        <w:t>3</w:t>
      </w:r>
      <w:r w:rsidR="00D04645" w:rsidRPr="00B02EF0">
        <w:rPr>
          <w:rFonts w:ascii="Rockwell" w:hAnsi="Rockwell"/>
          <w:b/>
          <w:bCs/>
        </w:rPr>
        <w:t>. Which chapter title do you think best sums up this chapter? Why?</w:t>
      </w:r>
    </w:p>
    <w:p w14:paraId="038F9955" w14:textId="77777777" w:rsidR="00D04645" w:rsidRPr="00B02EF0" w:rsidRDefault="00D04645" w:rsidP="00D04645">
      <w:pPr>
        <w:pStyle w:val="NoSpacing"/>
        <w:rPr>
          <w:rFonts w:ascii="Rockwell" w:hAnsi="Rockwell"/>
          <w:b/>
          <w:bCs/>
        </w:rPr>
      </w:pPr>
    </w:p>
    <w:p w14:paraId="255CA237" w14:textId="52113F05" w:rsidR="00D04645" w:rsidRPr="00B02EF0" w:rsidRDefault="00D14353" w:rsidP="00B02EF0">
      <w:pPr>
        <w:pStyle w:val="NoSpacing"/>
        <w:numPr>
          <w:ilvl w:val="0"/>
          <w:numId w:val="3"/>
        </w:numPr>
        <w:rPr>
          <w:rFonts w:ascii="Rockwell" w:hAnsi="Rockwell"/>
          <w:b/>
          <w:bCs/>
        </w:rPr>
      </w:pPr>
      <w:r w:rsidRPr="00B02EF0">
        <w:rPr>
          <w:rFonts w:ascii="Rockwell" w:hAnsi="Rockwell"/>
          <w:b/>
          <w:bCs/>
        </w:rPr>
        <w:t xml:space="preserve">Morale to be sustained </w:t>
      </w:r>
    </w:p>
    <w:p w14:paraId="7AAB8977" w14:textId="2C04D4DB" w:rsidR="00D14353" w:rsidRPr="00B02EF0" w:rsidRDefault="00D14353" w:rsidP="00B02EF0">
      <w:pPr>
        <w:pStyle w:val="NoSpacing"/>
        <w:numPr>
          <w:ilvl w:val="0"/>
          <w:numId w:val="3"/>
        </w:numPr>
        <w:rPr>
          <w:rFonts w:ascii="Rockwell" w:hAnsi="Rockwell"/>
          <w:b/>
          <w:bCs/>
        </w:rPr>
      </w:pPr>
      <w:r w:rsidRPr="00B02EF0">
        <w:rPr>
          <w:rFonts w:ascii="Rockwell" w:hAnsi="Rockwell"/>
          <w:b/>
          <w:bCs/>
        </w:rPr>
        <w:t>Be diligent</w:t>
      </w:r>
    </w:p>
    <w:p w14:paraId="5066B0E5" w14:textId="41DDF05F" w:rsidR="00D14353" w:rsidRPr="00B02EF0" w:rsidRDefault="00D14353" w:rsidP="00B02EF0">
      <w:pPr>
        <w:pStyle w:val="NoSpacing"/>
        <w:numPr>
          <w:ilvl w:val="0"/>
          <w:numId w:val="3"/>
        </w:numPr>
        <w:rPr>
          <w:rFonts w:ascii="Rockwell" w:hAnsi="Rockwell"/>
          <w:b/>
          <w:bCs/>
        </w:rPr>
      </w:pPr>
      <w:r w:rsidRPr="00B02EF0">
        <w:rPr>
          <w:rFonts w:ascii="Rockwell" w:hAnsi="Rockwell"/>
          <w:b/>
          <w:bCs/>
        </w:rPr>
        <w:t>Look for the Lord’s return</w:t>
      </w:r>
    </w:p>
    <w:p w14:paraId="7A5B3A22" w14:textId="5387AAD9" w:rsidR="00D14353" w:rsidRPr="00B02EF0" w:rsidRDefault="00D14353" w:rsidP="00B02EF0">
      <w:pPr>
        <w:pStyle w:val="NoSpacing"/>
        <w:numPr>
          <w:ilvl w:val="0"/>
          <w:numId w:val="3"/>
        </w:numPr>
        <w:rPr>
          <w:rFonts w:ascii="Rockwell" w:hAnsi="Rockwell"/>
          <w:b/>
          <w:bCs/>
        </w:rPr>
      </w:pPr>
      <w:r w:rsidRPr="00B02EF0">
        <w:rPr>
          <w:rFonts w:ascii="Rockwell" w:hAnsi="Rockwell"/>
          <w:b/>
          <w:bCs/>
        </w:rPr>
        <w:t>Future predictions of the truth</w:t>
      </w:r>
    </w:p>
    <w:p w14:paraId="6DC7D0D9" w14:textId="77777777" w:rsidR="00D04645" w:rsidRPr="00B02EF0" w:rsidRDefault="00D04645" w:rsidP="00D04645">
      <w:pPr>
        <w:pStyle w:val="NoSpacing"/>
        <w:rPr>
          <w:rFonts w:ascii="Rockwell" w:hAnsi="Rockwell"/>
          <w:b/>
          <w:bCs/>
        </w:rPr>
      </w:pPr>
    </w:p>
    <w:p w14:paraId="6F1BEC12" w14:textId="78F0C98C" w:rsidR="00D04645" w:rsidRPr="00B02EF0" w:rsidRDefault="00D14353" w:rsidP="00D04645">
      <w:pPr>
        <w:pStyle w:val="NoSpacing"/>
        <w:rPr>
          <w:rFonts w:ascii="Rockwell" w:hAnsi="Rockwell"/>
          <w:b/>
          <w:bCs/>
        </w:rPr>
      </w:pPr>
      <w:r w:rsidRPr="00B02EF0">
        <w:rPr>
          <w:rFonts w:ascii="Rockwell" w:hAnsi="Rockwell"/>
          <w:b/>
          <w:bCs/>
        </w:rPr>
        <w:t>16</w:t>
      </w:r>
      <w:r w:rsidR="00D04645" w:rsidRPr="00B02EF0">
        <w:rPr>
          <w:rFonts w:ascii="Rockwell" w:hAnsi="Rockwell"/>
          <w:b/>
          <w:bCs/>
        </w:rPr>
        <w:t>. What is the application for you</w:t>
      </w:r>
      <w:r w:rsidR="001718B5">
        <w:rPr>
          <w:rFonts w:ascii="Rockwell" w:hAnsi="Rockwell"/>
          <w:b/>
          <w:bCs/>
        </w:rPr>
        <w:t xml:space="preserve"> personally</w:t>
      </w:r>
      <w:r w:rsidR="00D04645" w:rsidRPr="00B02EF0">
        <w:rPr>
          <w:rFonts w:ascii="Rockwell" w:hAnsi="Rockwell"/>
          <w:b/>
          <w:bCs/>
        </w:rPr>
        <w:t xml:space="preserve">, from what you discovered in 2 Peter </w:t>
      </w:r>
      <w:r w:rsidRPr="00B02EF0">
        <w:rPr>
          <w:rFonts w:ascii="Rockwell" w:hAnsi="Rockwell"/>
          <w:b/>
          <w:bCs/>
        </w:rPr>
        <w:t>3</w:t>
      </w:r>
      <w:r w:rsidR="00D04645" w:rsidRPr="00B02EF0">
        <w:rPr>
          <w:rFonts w:ascii="Rockwell" w:hAnsi="Rockwell"/>
          <w:b/>
          <w:bCs/>
        </w:rPr>
        <w:t>?</w:t>
      </w:r>
    </w:p>
    <w:p w14:paraId="1E7975CD" w14:textId="3641155A" w:rsidR="00D04645" w:rsidRPr="00B02EF0" w:rsidRDefault="00D04645" w:rsidP="00B51166">
      <w:pPr>
        <w:pStyle w:val="NoSpacing"/>
        <w:jc w:val="both"/>
        <w:rPr>
          <w:rFonts w:ascii="Rockwell" w:hAnsi="Rockwell"/>
          <w:b/>
          <w:bCs/>
        </w:rPr>
      </w:pPr>
    </w:p>
    <w:p w14:paraId="086DDEFE" w14:textId="77777777" w:rsidR="00D04645" w:rsidRPr="00B02EF0" w:rsidRDefault="00D04645" w:rsidP="00B51166">
      <w:pPr>
        <w:pStyle w:val="NoSpacing"/>
        <w:jc w:val="both"/>
        <w:rPr>
          <w:rFonts w:ascii="Rockwell" w:hAnsi="Rockwell"/>
          <w:b/>
          <w:bCs/>
        </w:rPr>
      </w:pPr>
    </w:p>
    <w:p w14:paraId="6FE091B3" w14:textId="4870F1C5" w:rsidR="008B7FED" w:rsidRDefault="008B7FED" w:rsidP="00B51166">
      <w:pPr>
        <w:pStyle w:val="NoSpacing"/>
        <w:jc w:val="both"/>
        <w:rPr>
          <w:rFonts w:ascii="Rockwell" w:hAnsi="Rockwell"/>
          <w:b/>
          <w:bCs/>
        </w:rPr>
      </w:pPr>
      <w:r w:rsidRPr="00B02EF0">
        <w:rPr>
          <w:rFonts w:ascii="Rockwell" w:hAnsi="Rockwell"/>
          <w:b/>
          <w:bCs/>
        </w:rPr>
        <w:t xml:space="preserve"> </w:t>
      </w:r>
    </w:p>
    <w:p w14:paraId="2FF7E836" w14:textId="54942AB2" w:rsidR="001718B5" w:rsidRDefault="001718B5" w:rsidP="00B51166">
      <w:pPr>
        <w:pStyle w:val="NoSpacing"/>
        <w:jc w:val="both"/>
        <w:rPr>
          <w:rFonts w:ascii="Rockwell" w:hAnsi="Rockwell"/>
          <w:b/>
          <w:bCs/>
        </w:rPr>
      </w:pPr>
    </w:p>
    <w:p w14:paraId="5336C8A7" w14:textId="77BC8E46" w:rsidR="001718B5" w:rsidRDefault="001718B5" w:rsidP="00B51166">
      <w:pPr>
        <w:pStyle w:val="NoSpacing"/>
        <w:jc w:val="both"/>
        <w:rPr>
          <w:rFonts w:ascii="Rockwell" w:hAnsi="Rockwell"/>
          <w:b/>
          <w:bCs/>
        </w:rPr>
      </w:pPr>
    </w:p>
    <w:p w14:paraId="17AB0AF1" w14:textId="17CF8E9A" w:rsidR="001718B5" w:rsidRDefault="001718B5" w:rsidP="00B51166">
      <w:pPr>
        <w:pStyle w:val="NoSpacing"/>
        <w:jc w:val="both"/>
        <w:rPr>
          <w:rFonts w:ascii="Rockwell" w:hAnsi="Rockwell"/>
          <w:b/>
          <w:bCs/>
        </w:rPr>
      </w:pPr>
    </w:p>
    <w:p w14:paraId="109E75A0" w14:textId="2A134023" w:rsidR="001718B5" w:rsidRDefault="001718B5" w:rsidP="00B51166">
      <w:pPr>
        <w:pStyle w:val="NoSpacing"/>
        <w:jc w:val="both"/>
        <w:rPr>
          <w:rFonts w:ascii="Rockwell" w:hAnsi="Rockwell"/>
          <w:b/>
          <w:bCs/>
        </w:rPr>
      </w:pPr>
    </w:p>
    <w:p w14:paraId="3F903D5B" w14:textId="1B8EA035" w:rsidR="001718B5" w:rsidRDefault="001718B5" w:rsidP="00B51166">
      <w:pPr>
        <w:pStyle w:val="NoSpacing"/>
        <w:jc w:val="both"/>
        <w:rPr>
          <w:rFonts w:ascii="Rockwell" w:hAnsi="Rockwell"/>
          <w:b/>
          <w:bCs/>
        </w:rPr>
      </w:pPr>
    </w:p>
    <w:p w14:paraId="49A4C40E" w14:textId="09BF552A" w:rsidR="001718B5" w:rsidRPr="001718B5" w:rsidRDefault="001718B5" w:rsidP="001718B5">
      <w:pPr>
        <w:pStyle w:val="NoSpacing"/>
        <w:jc w:val="center"/>
        <w:rPr>
          <w:rFonts w:ascii="Harrington" w:hAnsi="Harrington"/>
          <w:b/>
          <w:bCs/>
          <w:sz w:val="28"/>
          <w:szCs w:val="28"/>
        </w:rPr>
      </w:pPr>
      <w:r w:rsidRPr="001718B5">
        <w:rPr>
          <w:rFonts w:ascii="Harrington" w:hAnsi="Harrington"/>
          <w:b/>
          <w:bCs/>
          <w:sz w:val="28"/>
          <w:szCs w:val="28"/>
        </w:rPr>
        <w:t xml:space="preserve">Before </w:t>
      </w:r>
      <w:proofErr w:type="gramStart"/>
      <w:r w:rsidRPr="001718B5">
        <w:rPr>
          <w:rFonts w:ascii="Harrington" w:hAnsi="Harrington"/>
          <w:b/>
          <w:bCs/>
          <w:sz w:val="28"/>
          <w:szCs w:val="28"/>
        </w:rPr>
        <w:t>God .</w:t>
      </w:r>
      <w:proofErr w:type="gramEnd"/>
      <w:r w:rsidRPr="001718B5">
        <w:rPr>
          <w:rFonts w:ascii="Harrington" w:hAnsi="Harrington"/>
          <w:b/>
          <w:bCs/>
          <w:sz w:val="28"/>
          <w:szCs w:val="28"/>
        </w:rPr>
        <w:t xml:space="preserve"> In </w:t>
      </w:r>
      <w:proofErr w:type="gramStart"/>
      <w:r w:rsidRPr="001718B5">
        <w:rPr>
          <w:rFonts w:ascii="Harrington" w:hAnsi="Harrington"/>
          <w:b/>
          <w:bCs/>
          <w:sz w:val="28"/>
          <w:szCs w:val="28"/>
        </w:rPr>
        <w:t>Community .</w:t>
      </w:r>
      <w:proofErr w:type="gramEnd"/>
      <w:r w:rsidRPr="001718B5">
        <w:rPr>
          <w:rFonts w:ascii="Harrington" w:hAnsi="Harrington"/>
          <w:b/>
          <w:bCs/>
          <w:sz w:val="28"/>
          <w:szCs w:val="28"/>
        </w:rPr>
        <w:t xml:space="preserve"> On Mission</w:t>
      </w:r>
    </w:p>
    <w:sectPr w:rsidR="001718B5" w:rsidRPr="001718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E38FD"/>
    <w:multiLevelType w:val="hybridMultilevel"/>
    <w:tmpl w:val="E0B8B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EB564B"/>
    <w:multiLevelType w:val="hybridMultilevel"/>
    <w:tmpl w:val="62105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88602C"/>
    <w:multiLevelType w:val="hybridMultilevel"/>
    <w:tmpl w:val="9508C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166"/>
    <w:rsid w:val="00046012"/>
    <w:rsid w:val="00093B41"/>
    <w:rsid w:val="001718B5"/>
    <w:rsid w:val="001D409C"/>
    <w:rsid w:val="0027306D"/>
    <w:rsid w:val="005B705A"/>
    <w:rsid w:val="006D0C54"/>
    <w:rsid w:val="00827759"/>
    <w:rsid w:val="008B7FED"/>
    <w:rsid w:val="00991533"/>
    <w:rsid w:val="00B02EF0"/>
    <w:rsid w:val="00B51166"/>
    <w:rsid w:val="00D04645"/>
    <w:rsid w:val="00D14353"/>
    <w:rsid w:val="00D442E4"/>
    <w:rsid w:val="00DF3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7B972"/>
  <w15:chartTrackingRefBased/>
  <w15:docId w15:val="{76128C4B-0072-482B-86AC-526CFF62D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116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Pages>
  <Words>365</Words>
  <Characters>2084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2</cp:revision>
  <dcterms:created xsi:type="dcterms:W3CDTF">2022-02-09T15:16:00Z</dcterms:created>
  <dcterms:modified xsi:type="dcterms:W3CDTF">2022-02-09T17:10:00Z</dcterms:modified>
</cp:coreProperties>
</file>