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1DDE4" w14:textId="3F3673D6" w:rsidR="001D409C" w:rsidRPr="00CE6B95" w:rsidRDefault="00A32B74" w:rsidP="00CE6B95">
      <w:pPr>
        <w:pStyle w:val="NoSpacing"/>
        <w:jc w:val="center"/>
        <w:rPr>
          <w:rFonts w:ascii="Century Gothic" w:hAnsi="Century Gothic"/>
          <w:b/>
          <w:bCs/>
          <w:sz w:val="24"/>
          <w:szCs w:val="24"/>
        </w:rPr>
      </w:pPr>
      <w:r w:rsidRPr="00CE6B95">
        <w:rPr>
          <w:rFonts w:ascii="Century Gothic" w:hAnsi="Century Gothic"/>
          <w:b/>
          <w:bCs/>
          <w:sz w:val="24"/>
          <w:szCs w:val="24"/>
        </w:rPr>
        <w:t>Proverbs Reading Guide #4</w:t>
      </w:r>
    </w:p>
    <w:p w14:paraId="2706A88B" w14:textId="3A860EBA" w:rsidR="00A32B74" w:rsidRPr="00CE6B95" w:rsidRDefault="00A32B74" w:rsidP="00CE6B95">
      <w:pPr>
        <w:pStyle w:val="NoSpacing"/>
        <w:jc w:val="center"/>
        <w:rPr>
          <w:rFonts w:ascii="Century Gothic" w:hAnsi="Century Gothic"/>
          <w:b/>
          <w:bCs/>
          <w:sz w:val="24"/>
          <w:szCs w:val="24"/>
        </w:rPr>
      </w:pPr>
      <w:r w:rsidRPr="00CE6B95">
        <w:rPr>
          <w:rFonts w:ascii="Century Gothic" w:hAnsi="Century Gothic"/>
          <w:b/>
          <w:bCs/>
          <w:sz w:val="24"/>
          <w:szCs w:val="24"/>
        </w:rPr>
        <w:t>Humility</w:t>
      </w:r>
    </w:p>
    <w:p w14:paraId="43EFDA6D" w14:textId="639B5C31" w:rsidR="00A32B74" w:rsidRDefault="00A32B74" w:rsidP="00A32B74">
      <w:pPr>
        <w:pStyle w:val="NoSpacing"/>
        <w:jc w:val="both"/>
      </w:pPr>
    </w:p>
    <w:p w14:paraId="32575784" w14:textId="1C1DC774" w:rsidR="00A32B74" w:rsidRPr="00CE6B95" w:rsidRDefault="00A32B74" w:rsidP="00A32B74">
      <w:pPr>
        <w:pStyle w:val="NoSpacing"/>
        <w:jc w:val="both"/>
        <w:rPr>
          <w:i/>
          <w:iCs/>
          <w:sz w:val="20"/>
          <w:szCs w:val="20"/>
        </w:rPr>
      </w:pPr>
      <w:r w:rsidRPr="00CE6B95">
        <w:rPr>
          <w:i/>
          <w:iCs/>
          <w:sz w:val="20"/>
          <w:szCs w:val="20"/>
        </w:rPr>
        <w:t xml:space="preserve">A person that is arrogant tends to exude self-confidence and self-importance, </w:t>
      </w:r>
      <w:r w:rsidRPr="00CE6B95">
        <w:rPr>
          <w:i/>
          <w:iCs/>
          <w:sz w:val="20"/>
          <w:szCs w:val="20"/>
        </w:rPr>
        <w:t>pretension,</w:t>
      </w:r>
      <w:r w:rsidRPr="00CE6B95">
        <w:rPr>
          <w:i/>
          <w:iCs/>
          <w:sz w:val="20"/>
          <w:szCs w:val="20"/>
        </w:rPr>
        <w:t xml:space="preserve"> and pride.</w:t>
      </w:r>
      <w:r w:rsidRPr="00CE6B95">
        <w:rPr>
          <w:i/>
          <w:iCs/>
          <w:sz w:val="20"/>
          <w:szCs w:val="20"/>
        </w:rPr>
        <w:t xml:space="preserve"> </w:t>
      </w:r>
      <w:r w:rsidRPr="00CE6B95">
        <w:rPr>
          <w:i/>
          <w:iCs/>
          <w:sz w:val="20"/>
          <w:szCs w:val="20"/>
        </w:rPr>
        <w:t xml:space="preserve">And this is because they have over-estimated their own importance. They have an inflated </w:t>
      </w:r>
      <w:r w:rsidRPr="00CE6B95">
        <w:rPr>
          <w:i/>
          <w:iCs/>
          <w:sz w:val="20"/>
          <w:szCs w:val="20"/>
        </w:rPr>
        <w:t>self-perception</w:t>
      </w:r>
      <w:r w:rsidRPr="00CE6B95">
        <w:rPr>
          <w:i/>
          <w:iCs/>
          <w:sz w:val="20"/>
          <w:szCs w:val="20"/>
        </w:rPr>
        <w:t>—one that is primarily based on comparisons and judgments that</w:t>
      </w:r>
      <w:r w:rsidRPr="00CE6B95">
        <w:rPr>
          <w:i/>
          <w:iCs/>
          <w:sz w:val="20"/>
          <w:szCs w:val="20"/>
        </w:rPr>
        <w:t xml:space="preserve"> </w:t>
      </w:r>
      <w:r w:rsidRPr="00CE6B95">
        <w:rPr>
          <w:i/>
          <w:iCs/>
          <w:sz w:val="20"/>
          <w:szCs w:val="20"/>
        </w:rPr>
        <w:t xml:space="preserve">bend in their favor. </w:t>
      </w:r>
      <w:r w:rsidRPr="00CE6B95">
        <w:rPr>
          <w:i/>
          <w:iCs/>
          <w:sz w:val="20"/>
          <w:szCs w:val="20"/>
        </w:rPr>
        <w:t xml:space="preserve">So, </w:t>
      </w:r>
      <w:r w:rsidRPr="00CE6B95">
        <w:rPr>
          <w:i/>
          <w:iCs/>
          <w:sz w:val="20"/>
          <w:szCs w:val="20"/>
        </w:rPr>
        <w:t>they see themselves as smarter, or more successful, maybe even more religious, than the people</w:t>
      </w:r>
      <w:r w:rsidRPr="00CE6B95">
        <w:rPr>
          <w:i/>
          <w:iCs/>
          <w:sz w:val="20"/>
          <w:szCs w:val="20"/>
        </w:rPr>
        <w:t xml:space="preserve"> </w:t>
      </w:r>
      <w:r w:rsidRPr="00CE6B95">
        <w:rPr>
          <w:i/>
          <w:iCs/>
          <w:sz w:val="20"/>
          <w:szCs w:val="20"/>
        </w:rPr>
        <w:t>around them. They always come out on top. Perhaps this is why arrogance is generally not</w:t>
      </w:r>
      <w:r w:rsidRPr="00CE6B95">
        <w:rPr>
          <w:i/>
          <w:iCs/>
          <w:sz w:val="20"/>
          <w:szCs w:val="20"/>
        </w:rPr>
        <w:t xml:space="preserve"> </w:t>
      </w:r>
      <w:r w:rsidRPr="00CE6B95">
        <w:rPr>
          <w:i/>
          <w:iCs/>
          <w:sz w:val="20"/>
          <w:szCs w:val="20"/>
        </w:rPr>
        <w:t>considered a positive virtue that one should work to acquire. No one likes to be around a big ego.</w:t>
      </w:r>
    </w:p>
    <w:p w14:paraId="72263655" w14:textId="77777777" w:rsidR="00A32B74" w:rsidRPr="00CE6B95" w:rsidRDefault="00A32B74" w:rsidP="00A32B74">
      <w:pPr>
        <w:pStyle w:val="NoSpacing"/>
        <w:jc w:val="both"/>
        <w:rPr>
          <w:i/>
          <w:iCs/>
          <w:sz w:val="20"/>
          <w:szCs w:val="20"/>
        </w:rPr>
      </w:pPr>
    </w:p>
    <w:p w14:paraId="5A2CA069" w14:textId="02E41A66" w:rsidR="00A32B74" w:rsidRDefault="00A32B74" w:rsidP="00A32B74">
      <w:pPr>
        <w:pStyle w:val="NoSpacing"/>
        <w:jc w:val="both"/>
      </w:pPr>
      <w:r w:rsidRPr="00CE6B95">
        <w:rPr>
          <w:i/>
          <w:iCs/>
          <w:sz w:val="20"/>
          <w:szCs w:val="20"/>
        </w:rPr>
        <w:t xml:space="preserve">Humility is the quality or state of having a right estimation of one’s own importance. It </w:t>
      </w:r>
      <w:r w:rsidRPr="00CE6B95">
        <w:rPr>
          <w:i/>
          <w:iCs/>
          <w:sz w:val="20"/>
          <w:szCs w:val="20"/>
        </w:rPr>
        <w:t xml:space="preserve">does not </w:t>
      </w:r>
      <w:r w:rsidRPr="00CE6B95">
        <w:rPr>
          <w:i/>
          <w:iCs/>
          <w:sz w:val="20"/>
          <w:szCs w:val="20"/>
        </w:rPr>
        <w:t>imply a lack of self-confidence or self-importance, but rather, a sound and modest understanding of</w:t>
      </w:r>
      <w:r w:rsidRPr="00CE6B95">
        <w:rPr>
          <w:i/>
          <w:iCs/>
          <w:sz w:val="20"/>
          <w:szCs w:val="20"/>
        </w:rPr>
        <w:t xml:space="preserve"> </w:t>
      </w:r>
      <w:r w:rsidRPr="00CE6B95">
        <w:rPr>
          <w:i/>
          <w:iCs/>
          <w:sz w:val="20"/>
          <w:szCs w:val="20"/>
        </w:rPr>
        <w:t>oneself. A person that is humble avoids making self-serving comparisons and judgments and has no</w:t>
      </w:r>
      <w:r w:rsidRPr="00CE6B95">
        <w:rPr>
          <w:i/>
          <w:iCs/>
          <w:sz w:val="20"/>
          <w:szCs w:val="20"/>
        </w:rPr>
        <w:t xml:space="preserve"> </w:t>
      </w:r>
      <w:r w:rsidRPr="00CE6B95">
        <w:rPr>
          <w:i/>
          <w:iCs/>
          <w:sz w:val="20"/>
          <w:szCs w:val="20"/>
        </w:rPr>
        <w:t>internal need to come out on top. In fact, they often intentionally and purposefully elevate others</w:t>
      </w:r>
      <w:r>
        <w:t>.</w:t>
      </w:r>
    </w:p>
    <w:p w14:paraId="03D57C19" w14:textId="300671AC" w:rsidR="00A32B74" w:rsidRDefault="00A32B74" w:rsidP="00A32B74">
      <w:pPr>
        <w:pStyle w:val="NoSpacing"/>
        <w:jc w:val="both"/>
      </w:pPr>
    </w:p>
    <w:p w14:paraId="0243B2DD" w14:textId="3B04E0E3" w:rsidR="00A32B74" w:rsidRPr="00CE6B95" w:rsidRDefault="00A32B74" w:rsidP="00A32B74">
      <w:pPr>
        <w:pStyle w:val="NoSpacing"/>
        <w:jc w:val="both"/>
        <w:rPr>
          <w:b/>
          <w:bCs/>
        </w:rPr>
      </w:pPr>
      <w:r w:rsidRPr="00CE6B95">
        <w:rPr>
          <w:b/>
          <w:bCs/>
        </w:rPr>
        <w:t xml:space="preserve">1. </w:t>
      </w:r>
      <w:r w:rsidR="00CE6B95" w:rsidRPr="00CE6B95">
        <w:rPr>
          <w:b/>
          <w:bCs/>
        </w:rPr>
        <w:t>D</w:t>
      </w:r>
      <w:r w:rsidRPr="00CE6B95">
        <w:rPr>
          <w:b/>
          <w:bCs/>
        </w:rPr>
        <w:t>o you generally over-estimate your own importance or under-estimate your own importance</w:t>
      </w:r>
      <w:r w:rsidR="00CE6B95" w:rsidRPr="00CE6B95">
        <w:rPr>
          <w:b/>
          <w:bCs/>
        </w:rPr>
        <w:t>?</w:t>
      </w:r>
    </w:p>
    <w:p w14:paraId="453449FE" w14:textId="020773D6" w:rsidR="00CE6B95" w:rsidRDefault="00CE6B95" w:rsidP="00A32B74">
      <w:pPr>
        <w:pStyle w:val="NoSpacing"/>
        <w:jc w:val="both"/>
      </w:pPr>
    </w:p>
    <w:p w14:paraId="72F3950F" w14:textId="1C080990" w:rsidR="00CE6B95" w:rsidRPr="00CE6B95" w:rsidRDefault="00CE6B95" w:rsidP="00A32B74">
      <w:pPr>
        <w:pStyle w:val="NoSpacing"/>
        <w:jc w:val="both"/>
        <w:rPr>
          <w:rFonts w:ascii="Century Gothic" w:hAnsi="Century Gothic"/>
          <w:b/>
          <w:bCs/>
          <w:sz w:val="24"/>
          <w:szCs w:val="24"/>
        </w:rPr>
      </w:pPr>
      <w:r w:rsidRPr="00CE6B95">
        <w:rPr>
          <w:rFonts w:ascii="Century Gothic" w:hAnsi="Century Gothic"/>
          <w:b/>
          <w:bCs/>
          <w:sz w:val="24"/>
          <w:szCs w:val="24"/>
        </w:rPr>
        <w:t>Day One</w:t>
      </w:r>
    </w:p>
    <w:p w14:paraId="7B63AA75" w14:textId="13FF59E2" w:rsidR="00CE6B95" w:rsidRPr="00CE6B95" w:rsidRDefault="00CE6B95" w:rsidP="00A32B74">
      <w:pPr>
        <w:pStyle w:val="NoSpacing"/>
        <w:jc w:val="both"/>
        <w:rPr>
          <w:rFonts w:ascii="Century Gothic" w:hAnsi="Century Gothic"/>
          <w:b/>
          <w:bCs/>
          <w:sz w:val="24"/>
          <w:szCs w:val="24"/>
        </w:rPr>
      </w:pPr>
      <w:r w:rsidRPr="00CE6B95">
        <w:rPr>
          <w:rFonts w:ascii="Century Gothic" w:hAnsi="Century Gothic"/>
          <w:b/>
          <w:bCs/>
          <w:sz w:val="24"/>
          <w:szCs w:val="24"/>
        </w:rPr>
        <w:t>Read Proverbs 16:5</w:t>
      </w:r>
    </w:p>
    <w:p w14:paraId="4627E8E6" w14:textId="30BF14F9" w:rsidR="00CE6B95" w:rsidRPr="00CE6B95" w:rsidRDefault="00CE6B95" w:rsidP="00A32B74">
      <w:pPr>
        <w:pStyle w:val="NoSpacing"/>
        <w:jc w:val="both"/>
        <w:rPr>
          <w:b/>
          <w:bCs/>
        </w:rPr>
      </w:pPr>
      <w:r w:rsidRPr="00CE6B95">
        <w:rPr>
          <w:b/>
          <w:bCs/>
        </w:rPr>
        <w:t>2. How would you define “proud”? – Do you think this is a harsh statement from God?</w:t>
      </w:r>
    </w:p>
    <w:p w14:paraId="2D946262" w14:textId="313BFD76" w:rsidR="00CE6B95" w:rsidRDefault="00CE6B95" w:rsidP="00A32B74">
      <w:pPr>
        <w:pStyle w:val="NoSpacing"/>
        <w:jc w:val="both"/>
      </w:pPr>
    </w:p>
    <w:p w14:paraId="65775BE6" w14:textId="77777777" w:rsidR="00CE6B95" w:rsidRDefault="00CE6B95" w:rsidP="00A32B74">
      <w:pPr>
        <w:pStyle w:val="NoSpacing"/>
        <w:jc w:val="both"/>
      </w:pPr>
    </w:p>
    <w:p w14:paraId="7DC57DED" w14:textId="2F0D8410" w:rsidR="00CE6B95" w:rsidRPr="00CE6B95" w:rsidRDefault="00CE6B95" w:rsidP="00A32B74">
      <w:pPr>
        <w:pStyle w:val="NoSpacing"/>
        <w:jc w:val="both"/>
        <w:rPr>
          <w:b/>
          <w:bCs/>
        </w:rPr>
      </w:pPr>
      <w:r w:rsidRPr="00CE6B95">
        <w:rPr>
          <w:b/>
          <w:bCs/>
        </w:rPr>
        <w:t>3. In what areas is it easy for you to be “proud of heart” (living independently of God)?</w:t>
      </w:r>
    </w:p>
    <w:p w14:paraId="349016CE" w14:textId="16C7B122" w:rsidR="00CE6B95" w:rsidRPr="00CE6B95" w:rsidRDefault="00CE6B95" w:rsidP="00A32B74">
      <w:pPr>
        <w:pStyle w:val="NoSpacing"/>
        <w:jc w:val="both"/>
        <w:rPr>
          <w:sz w:val="24"/>
          <w:szCs w:val="24"/>
        </w:rPr>
      </w:pPr>
    </w:p>
    <w:p w14:paraId="640B87EF" w14:textId="77777777" w:rsidR="00CE6B95" w:rsidRDefault="00CE6B95" w:rsidP="00A32B74">
      <w:pPr>
        <w:pStyle w:val="NoSpacing"/>
        <w:jc w:val="both"/>
        <w:rPr>
          <w:rFonts w:ascii="Century Gothic" w:hAnsi="Century Gothic"/>
          <w:b/>
          <w:bCs/>
          <w:sz w:val="24"/>
          <w:szCs w:val="24"/>
        </w:rPr>
      </w:pPr>
    </w:p>
    <w:p w14:paraId="05E32618" w14:textId="09CEF7F7" w:rsidR="00CE6B95" w:rsidRPr="00CE6B95" w:rsidRDefault="00CE6B95" w:rsidP="00A32B74">
      <w:pPr>
        <w:pStyle w:val="NoSpacing"/>
        <w:jc w:val="both"/>
        <w:rPr>
          <w:rFonts w:ascii="Century Gothic" w:hAnsi="Century Gothic"/>
          <w:b/>
          <w:bCs/>
          <w:sz w:val="24"/>
          <w:szCs w:val="24"/>
        </w:rPr>
      </w:pPr>
      <w:r w:rsidRPr="00CE6B95">
        <w:rPr>
          <w:rFonts w:ascii="Century Gothic" w:hAnsi="Century Gothic"/>
          <w:b/>
          <w:bCs/>
          <w:sz w:val="24"/>
          <w:szCs w:val="24"/>
        </w:rPr>
        <w:t>Read Proverbs 13:10</w:t>
      </w:r>
    </w:p>
    <w:p w14:paraId="27106284" w14:textId="61CF591B" w:rsidR="00CE6B95" w:rsidRPr="00292E1E" w:rsidRDefault="00CE6B95" w:rsidP="00A32B74">
      <w:pPr>
        <w:pStyle w:val="NoSpacing"/>
        <w:jc w:val="both"/>
        <w:rPr>
          <w:b/>
          <w:bCs/>
        </w:rPr>
      </w:pPr>
      <w:r w:rsidRPr="00292E1E">
        <w:rPr>
          <w:b/>
          <w:bCs/>
        </w:rPr>
        <w:t>4. When has your pride gotten in the way of a relationship?</w:t>
      </w:r>
    </w:p>
    <w:p w14:paraId="6A9A5A6A" w14:textId="296AC76C" w:rsidR="00CE6B95" w:rsidRPr="00292E1E" w:rsidRDefault="00CE6B95" w:rsidP="00A32B74">
      <w:pPr>
        <w:pStyle w:val="NoSpacing"/>
        <w:jc w:val="both"/>
        <w:rPr>
          <w:b/>
          <w:bCs/>
        </w:rPr>
      </w:pPr>
    </w:p>
    <w:p w14:paraId="00714DC9" w14:textId="77777777" w:rsidR="00CE6B95" w:rsidRPr="00292E1E" w:rsidRDefault="00CE6B95" w:rsidP="00A32B74">
      <w:pPr>
        <w:pStyle w:val="NoSpacing"/>
        <w:jc w:val="both"/>
        <w:rPr>
          <w:b/>
          <w:bCs/>
        </w:rPr>
      </w:pPr>
    </w:p>
    <w:p w14:paraId="0AB288DB" w14:textId="15C1B971" w:rsidR="00CE6B95" w:rsidRPr="00292E1E" w:rsidRDefault="00CE6B95" w:rsidP="00A32B74">
      <w:pPr>
        <w:pStyle w:val="NoSpacing"/>
        <w:jc w:val="both"/>
        <w:rPr>
          <w:b/>
          <w:bCs/>
        </w:rPr>
      </w:pPr>
      <w:r w:rsidRPr="00292E1E">
        <w:rPr>
          <w:b/>
          <w:bCs/>
        </w:rPr>
        <w:t>5. Is pride always a part of conflict?</w:t>
      </w:r>
    </w:p>
    <w:p w14:paraId="43F3D7FA" w14:textId="7CB17270" w:rsidR="00CE6B95" w:rsidRPr="00292E1E" w:rsidRDefault="00CE6B95" w:rsidP="00A32B74">
      <w:pPr>
        <w:pStyle w:val="NoSpacing"/>
        <w:jc w:val="both"/>
        <w:rPr>
          <w:b/>
          <w:bCs/>
        </w:rPr>
      </w:pPr>
    </w:p>
    <w:p w14:paraId="3E802853" w14:textId="6F3CCD91" w:rsidR="00CE6B95" w:rsidRPr="00292E1E" w:rsidRDefault="00CE6B95" w:rsidP="00A32B74">
      <w:pPr>
        <w:pStyle w:val="NoSpacing"/>
        <w:jc w:val="both"/>
        <w:rPr>
          <w:rFonts w:ascii="Century Gothic" w:hAnsi="Century Gothic"/>
          <w:b/>
          <w:bCs/>
          <w:sz w:val="24"/>
          <w:szCs w:val="24"/>
        </w:rPr>
      </w:pPr>
      <w:r w:rsidRPr="00292E1E">
        <w:rPr>
          <w:rFonts w:ascii="Century Gothic" w:hAnsi="Century Gothic"/>
          <w:b/>
          <w:bCs/>
          <w:sz w:val="24"/>
          <w:szCs w:val="24"/>
        </w:rPr>
        <w:t>Read Proverbs 15:1</w:t>
      </w:r>
    </w:p>
    <w:p w14:paraId="0AA71B01" w14:textId="72F6FC46" w:rsidR="00292E1E" w:rsidRDefault="00292E1E" w:rsidP="00A32B74">
      <w:pPr>
        <w:pStyle w:val="NoSpacing"/>
        <w:jc w:val="both"/>
        <w:rPr>
          <w:b/>
          <w:bCs/>
        </w:rPr>
      </w:pPr>
      <w:r w:rsidRPr="00292E1E">
        <w:rPr>
          <w:b/>
          <w:bCs/>
        </w:rPr>
        <w:t>6.  Are you more prone to give a gentle answer in a disagreement</w:t>
      </w:r>
      <w:r w:rsidR="00B55E32">
        <w:rPr>
          <w:b/>
          <w:bCs/>
        </w:rPr>
        <w:t>,</w:t>
      </w:r>
      <w:r w:rsidRPr="00292E1E">
        <w:rPr>
          <w:b/>
          <w:bCs/>
        </w:rPr>
        <w:t xml:space="preserve"> or harsh words? Why?</w:t>
      </w:r>
    </w:p>
    <w:p w14:paraId="7A53D05B" w14:textId="7C6D31AF" w:rsidR="00FF71E6" w:rsidRDefault="00FF71E6" w:rsidP="00A32B74">
      <w:pPr>
        <w:pStyle w:val="NoSpacing"/>
        <w:jc w:val="both"/>
        <w:rPr>
          <w:b/>
          <w:bCs/>
        </w:rPr>
      </w:pPr>
    </w:p>
    <w:p w14:paraId="041805E2" w14:textId="61C2D6ED" w:rsidR="00FF71E6" w:rsidRPr="00FF71E6" w:rsidRDefault="00FF71E6" w:rsidP="00A32B74">
      <w:pPr>
        <w:pStyle w:val="NoSpacing"/>
        <w:jc w:val="both"/>
        <w:rPr>
          <w:rFonts w:ascii="Century Gothic" w:hAnsi="Century Gothic"/>
          <w:b/>
          <w:bCs/>
          <w:sz w:val="24"/>
          <w:szCs w:val="24"/>
        </w:rPr>
      </w:pPr>
      <w:r w:rsidRPr="00FF71E6">
        <w:rPr>
          <w:rFonts w:ascii="Century Gothic" w:hAnsi="Century Gothic"/>
          <w:b/>
          <w:bCs/>
          <w:sz w:val="24"/>
          <w:szCs w:val="24"/>
        </w:rPr>
        <w:t>Day Two</w:t>
      </w:r>
    </w:p>
    <w:p w14:paraId="0ABC1BF1" w14:textId="64A721DF" w:rsidR="00FF71E6" w:rsidRPr="00FF71E6" w:rsidRDefault="00FF71E6" w:rsidP="00A32B74">
      <w:pPr>
        <w:pStyle w:val="NoSpacing"/>
        <w:jc w:val="both"/>
        <w:rPr>
          <w:rFonts w:ascii="Century Gothic" w:hAnsi="Century Gothic"/>
          <w:sz w:val="24"/>
          <w:szCs w:val="24"/>
        </w:rPr>
      </w:pPr>
      <w:r w:rsidRPr="00FF71E6">
        <w:rPr>
          <w:rFonts w:ascii="Century Gothic" w:hAnsi="Century Gothic"/>
          <w:b/>
          <w:bCs/>
          <w:sz w:val="24"/>
          <w:szCs w:val="24"/>
        </w:rPr>
        <w:t>Read Proverbs 6:1-5</w:t>
      </w:r>
    </w:p>
    <w:p w14:paraId="7ACB56E7" w14:textId="0ECBE242" w:rsidR="00FF71E6" w:rsidRPr="00B55E32" w:rsidRDefault="00FF71E6" w:rsidP="00A32B74">
      <w:pPr>
        <w:pStyle w:val="NoSpacing"/>
        <w:jc w:val="both"/>
        <w:rPr>
          <w:i/>
          <w:iCs/>
          <w:sz w:val="20"/>
          <w:szCs w:val="20"/>
        </w:rPr>
      </w:pPr>
      <w:r w:rsidRPr="00B55E32">
        <w:rPr>
          <w:i/>
          <w:iCs/>
          <w:sz w:val="20"/>
          <w:szCs w:val="20"/>
        </w:rPr>
        <w:t xml:space="preserve">The opening verses of Proverbs 6 paint the scenario of taking responsibility or ownership for someone else’s debt. The word related to “humility” in 6:3 is </w:t>
      </w:r>
      <w:r w:rsidRPr="00B55E32">
        <w:rPr>
          <w:b/>
          <w:bCs/>
          <w:i/>
          <w:iCs/>
          <w:sz w:val="20"/>
          <w:szCs w:val="20"/>
        </w:rPr>
        <w:t>rapas</w:t>
      </w:r>
      <w:r w:rsidRPr="00B55E32">
        <w:rPr>
          <w:i/>
          <w:iCs/>
          <w:sz w:val="20"/>
          <w:szCs w:val="20"/>
        </w:rPr>
        <w:t xml:space="preserve"> and is a strong word for humbling yourself before another</w:t>
      </w:r>
      <w:r w:rsidR="00B55E32" w:rsidRPr="00B55E32">
        <w:rPr>
          <w:i/>
          <w:iCs/>
          <w:sz w:val="20"/>
          <w:szCs w:val="20"/>
        </w:rPr>
        <w:t>.</w:t>
      </w:r>
    </w:p>
    <w:p w14:paraId="13B360E1" w14:textId="3185075A" w:rsidR="00B55E32" w:rsidRDefault="00B55E32" w:rsidP="00A32B74">
      <w:pPr>
        <w:pStyle w:val="NoSpacing"/>
        <w:jc w:val="both"/>
      </w:pPr>
    </w:p>
    <w:p w14:paraId="5777CA88" w14:textId="771F270B" w:rsidR="00B55E32" w:rsidRPr="00B55E32" w:rsidRDefault="00B55E32" w:rsidP="00A32B74">
      <w:pPr>
        <w:pStyle w:val="NoSpacing"/>
        <w:jc w:val="both"/>
        <w:rPr>
          <w:b/>
          <w:bCs/>
        </w:rPr>
      </w:pPr>
      <w:r w:rsidRPr="00B55E32">
        <w:rPr>
          <w:b/>
          <w:bCs/>
        </w:rPr>
        <w:t>7. When have you had to humble yourself before another person to be</w:t>
      </w:r>
      <w:r w:rsidR="004E5F37">
        <w:rPr>
          <w:b/>
          <w:bCs/>
        </w:rPr>
        <w:t xml:space="preserve"> free</w:t>
      </w:r>
      <w:r w:rsidRPr="00B55E32">
        <w:rPr>
          <w:b/>
          <w:bCs/>
        </w:rPr>
        <w:t xml:space="preserve"> from wrongdoing?</w:t>
      </w:r>
    </w:p>
    <w:p w14:paraId="66237B86" w14:textId="7A46AAC7" w:rsidR="00B55E32" w:rsidRDefault="00B55E32" w:rsidP="00A32B74">
      <w:pPr>
        <w:pStyle w:val="NoSpacing"/>
        <w:jc w:val="both"/>
      </w:pPr>
    </w:p>
    <w:p w14:paraId="0412921A" w14:textId="39203F24" w:rsidR="00B55E32" w:rsidRPr="00B55E32" w:rsidRDefault="00B55E32" w:rsidP="00A32B74">
      <w:pPr>
        <w:pStyle w:val="NoSpacing"/>
        <w:jc w:val="both"/>
        <w:rPr>
          <w:rFonts w:ascii="Century Gothic" w:hAnsi="Century Gothic"/>
          <w:b/>
          <w:bCs/>
          <w:sz w:val="24"/>
          <w:szCs w:val="24"/>
        </w:rPr>
      </w:pPr>
      <w:r w:rsidRPr="00B55E32">
        <w:rPr>
          <w:rFonts w:ascii="Century Gothic" w:hAnsi="Century Gothic"/>
          <w:b/>
          <w:bCs/>
          <w:sz w:val="24"/>
          <w:szCs w:val="24"/>
        </w:rPr>
        <w:t>Read Proverbs 25:6-7</w:t>
      </w:r>
    </w:p>
    <w:p w14:paraId="2523096B" w14:textId="02F2F15B" w:rsidR="00B55E32" w:rsidRPr="00B962BE" w:rsidRDefault="00B55E32" w:rsidP="00A32B74">
      <w:pPr>
        <w:pStyle w:val="NoSpacing"/>
        <w:jc w:val="both"/>
        <w:rPr>
          <w:i/>
          <w:iCs/>
          <w:sz w:val="20"/>
          <w:szCs w:val="20"/>
        </w:rPr>
      </w:pPr>
      <w:r w:rsidRPr="00B962BE">
        <w:rPr>
          <w:i/>
          <w:iCs/>
          <w:sz w:val="20"/>
          <w:szCs w:val="20"/>
        </w:rPr>
        <w:t xml:space="preserve">The word for humility in this passage is </w:t>
      </w:r>
      <w:r w:rsidRPr="00B962BE">
        <w:rPr>
          <w:b/>
          <w:bCs/>
          <w:i/>
          <w:iCs/>
          <w:sz w:val="20"/>
          <w:szCs w:val="20"/>
        </w:rPr>
        <w:t xml:space="preserve">sapel </w:t>
      </w:r>
      <w:r w:rsidRPr="00B962BE">
        <w:rPr>
          <w:i/>
          <w:iCs/>
          <w:sz w:val="20"/>
          <w:szCs w:val="20"/>
        </w:rPr>
        <w:t>and has to do with intentionally choosing a lower position and humble posture instead of being arrogant and assuming a place of status and prominence.</w:t>
      </w:r>
    </w:p>
    <w:p w14:paraId="3D21D107" w14:textId="555CD063" w:rsidR="00B55E32" w:rsidRDefault="00B55E32" w:rsidP="00A32B74">
      <w:pPr>
        <w:pStyle w:val="NoSpacing"/>
        <w:jc w:val="both"/>
      </w:pPr>
    </w:p>
    <w:p w14:paraId="64B34473" w14:textId="035DA21A" w:rsidR="00B55E32" w:rsidRPr="00B962BE" w:rsidRDefault="002007BC" w:rsidP="00A32B74">
      <w:pPr>
        <w:pStyle w:val="NoSpacing"/>
        <w:jc w:val="both"/>
        <w:rPr>
          <w:b/>
          <w:bCs/>
        </w:rPr>
      </w:pPr>
      <w:r w:rsidRPr="00B962BE">
        <w:rPr>
          <w:b/>
          <w:bCs/>
        </w:rPr>
        <w:t>8. When given the opportunity do you usually choose the lower spot</w:t>
      </w:r>
      <w:r w:rsidR="00B962BE" w:rsidRPr="00B962BE">
        <w:rPr>
          <w:b/>
          <w:bCs/>
        </w:rPr>
        <w:t>? If “yes” – why?</w:t>
      </w:r>
    </w:p>
    <w:p w14:paraId="3A2061B0" w14:textId="07507728" w:rsidR="00B962BE" w:rsidRDefault="00B962BE" w:rsidP="00A32B74">
      <w:pPr>
        <w:pStyle w:val="NoSpacing"/>
        <w:jc w:val="both"/>
      </w:pPr>
    </w:p>
    <w:p w14:paraId="579A6CA1" w14:textId="77777777" w:rsidR="00B962BE" w:rsidRDefault="00B962BE" w:rsidP="00A32B74">
      <w:pPr>
        <w:pStyle w:val="NoSpacing"/>
        <w:jc w:val="both"/>
      </w:pPr>
    </w:p>
    <w:p w14:paraId="34F7E152" w14:textId="5A4630DB" w:rsidR="00B962BE" w:rsidRPr="00B962BE" w:rsidRDefault="00B962BE" w:rsidP="00A32B74">
      <w:pPr>
        <w:pStyle w:val="NoSpacing"/>
        <w:jc w:val="both"/>
        <w:rPr>
          <w:rFonts w:ascii="Century Gothic" w:hAnsi="Century Gothic"/>
          <w:b/>
          <w:bCs/>
          <w:sz w:val="24"/>
          <w:szCs w:val="24"/>
        </w:rPr>
      </w:pPr>
      <w:r w:rsidRPr="00B962BE">
        <w:rPr>
          <w:rFonts w:ascii="Century Gothic" w:hAnsi="Century Gothic"/>
          <w:b/>
          <w:bCs/>
          <w:sz w:val="24"/>
          <w:szCs w:val="24"/>
        </w:rPr>
        <w:lastRenderedPageBreak/>
        <w:t>Read Luke 14:7-11</w:t>
      </w:r>
    </w:p>
    <w:p w14:paraId="51CD2FA1" w14:textId="07CCA28D" w:rsidR="00B962BE" w:rsidRPr="00B962BE" w:rsidRDefault="00B962BE" w:rsidP="00A32B74">
      <w:pPr>
        <w:pStyle w:val="NoSpacing"/>
        <w:jc w:val="both"/>
        <w:rPr>
          <w:b/>
          <w:bCs/>
        </w:rPr>
      </w:pPr>
      <w:r w:rsidRPr="00B962BE">
        <w:rPr>
          <w:b/>
          <w:bCs/>
        </w:rPr>
        <w:t>9. How does Jesus’ view of honor differ from the others who were attending the banquet?</w:t>
      </w:r>
    </w:p>
    <w:p w14:paraId="5084B43E" w14:textId="0E039122" w:rsidR="00B962BE" w:rsidRDefault="00B962BE" w:rsidP="00A32B74">
      <w:pPr>
        <w:pStyle w:val="NoSpacing"/>
        <w:jc w:val="both"/>
      </w:pPr>
    </w:p>
    <w:p w14:paraId="39E37A54" w14:textId="17339695" w:rsidR="00B962BE" w:rsidRPr="00B962BE" w:rsidRDefault="00B962BE" w:rsidP="00A32B74">
      <w:pPr>
        <w:pStyle w:val="NoSpacing"/>
        <w:jc w:val="both"/>
        <w:rPr>
          <w:rFonts w:ascii="Century Gothic" w:hAnsi="Century Gothic"/>
          <w:b/>
          <w:bCs/>
          <w:sz w:val="24"/>
          <w:szCs w:val="24"/>
        </w:rPr>
      </w:pPr>
      <w:r w:rsidRPr="00B962BE">
        <w:rPr>
          <w:rFonts w:ascii="Century Gothic" w:hAnsi="Century Gothic"/>
          <w:b/>
          <w:bCs/>
          <w:sz w:val="24"/>
          <w:szCs w:val="24"/>
        </w:rPr>
        <w:t>Day Three</w:t>
      </w:r>
    </w:p>
    <w:p w14:paraId="31249A96" w14:textId="10C8D618" w:rsidR="00B962BE" w:rsidRPr="00B962BE" w:rsidRDefault="00B962BE" w:rsidP="00A32B74">
      <w:pPr>
        <w:pStyle w:val="NoSpacing"/>
        <w:jc w:val="both"/>
        <w:rPr>
          <w:rFonts w:ascii="Century Gothic" w:hAnsi="Century Gothic"/>
          <w:b/>
          <w:bCs/>
          <w:sz w:val="24"/>
          <w:szCs w:val="24"/>
        </w:rPr>
      </w:pPr>
      <w:r w:rsidRPr="00B962BE">
        <w:rPr>
          <w:rFonts w:ascii="Century Gothic" w:hAnsi="Century Gothic"/>
          <w:b/>
          <w:bCs/>
          <w:sz w:val="24"/>
          <w:szCs w:val="24"/>
        </w:rPr>
        <w:t>Read Proverbs 18:12</w:t>
      </w:r>
    </w:p>
    <w:p w14:paraId="03CA003C" w14:textId="5D532A84" w:rsidR="00B962BE" w:rsidRPr="00B962BE" w:rsidRDefault="00B962BE" w:rsidP="00A32B74">
      <w:pPr>
        <w:pStyle w:val="NoSpacing"/>
        <w:jc w:val="both"/>
        <w:rPr>
          <w:i/>
          <w:iCs/>
          <w:sz w:val="20"/>
          <w:szCs w:val="20"/>
        </w:rPr>
      </w:pPr>
      <w:r w:rsidRPr="00B962BE">
        <w:rPr>
          <w:i/>
          <w:iCs/>
          <w:sz w:val="20"/>
          <w:szCs w:val="20"/>
        </w:rPr>
        <w:t xml:space="preserve">The word for humility in verse 12 is </w:t>
      </w:r>
      <w:r w:rsidRPr="00B962BE">
        <w:rPr>
          <w:b/>
          <w:bCs/>
          <w:i/>
          <w:iCs/>
          <w:sz w:val="20"/>
          <w:szCs w:val="20"/>
        </w:rPr>
        <w:t>anawa</w:t>
      </w:r>
      <w:r w:rsidRPr="00B962BE">
        <w:rPr>
          <w:i/>
          <w:iCs/>
          <w:sz w:val="20"/>
          <w:szCs w:val="20"/>
        </w:rPr>
        <w:t xml:space="preserve"> and has to do with modesty.</w:t>
      </w:r>
    </w:p>
    <w:p w14:paraId="5A92E8BC" w14:textId="50F76BE2" w:rsidR="00B962BE" w:rsidRDefault="00B962BE" w:rsidP="00A32B74">
      <w:pPr>
        <w:pStyle w:val="NoSpacing"/>
        <w:jc w:val="both"/>
      </w:pPr>
    </w:p>
    <w:p w14:paraId="3EF2930B" w14:textId="5CBCEE60" w:rsidR="00B962BE" w:rsidRPr="005368B9" w:rsidRDefault="00B962BE" w:rsidP="00A32B74">
      <w:pPr>
        <w:pStyle w:val="NoSpacing"/>
        <w:jc w:val="both"/>
        <w:rPr>
          <w:b/>
          <w:bCs/>
        </w:rPr>
      </w:pPr>
      <w:r w:rsidRPr="005368B9">
        <w:rPr>
          <w:b/>
          <w:bCs/>
        </w:rPr>
        <w:t>10. When has pride preceded humility in your life?</w:t>
      </w:r>
    </w:p>
    <w:p w14:paraId="5711BA21" w14:textId="5E1E7B59" w:rsidR="005368B9" w:rsidRDefault="005368B9" w:rsidP="00A32B74">
      <w:pPr>
        <w:pStyle w:val="NoSpacing"/>
        <w:jc w:val="both"/>
      </w:pPr>
    </w:p>
    <w:p w14:paraId="526EECBB" w14:textId="335AC63C" w:rsidR="005368B9" w:rsidRPr="005368B9" w:rsidRDefault="005368B9" w:rsidP="00A32B74">
      <w:pPr>
        <w:pStyle w:val="NoSpacing"/>
        <w:jc w:val="both"/>
        <w:rPr>
          <w:i/>
          <w:iCs/>
          <w:sz w:val="20"/>
          <w:szCs w:val="20"/>
        </w:rPr>
      </w:pPr>
      <w:r w:rsidRPr="005368B9">
        <w:rPr>
          <w:i/>
          <w:iCs/>
          <w:sz w:val="20"/>
          <w:szCs w:val="20"/>
        </w:rPr>
        <w:t xml:space="preserve">“God resists the </w:t>
      </w:r>
      <w:r w:rsidRPr="005368B9">
        <w:rPr>
          <w:i/>
          <w:iCs/>
          <w:sz w:val="20"/>
          <w:szCs w:val="20"/>
        </w:rPr>
        <w:t>proud but</w:t>
      </w:r>
      <w:r w:rsidRPr="005368B9">
        <w:rPr>
          <w:i/>
          <w:iCs/>
          <w:sz w:val="20"/>
          <w:szCs w:val="20"/>
        </w:rPr>
        <w:t xml:space="preserve"> gives grace to the humble. </w:t>
      </w:r>
      <w:r w:rsidRPr="005368B9">
        <w:rPr>
          <w:i/>
          <w:iCs/>
          <w:sz w:val="20"/>
          <w:szCs w:val="20"/>
        </w:rPr>
        <w:t>Therefore,</w:t>
      </w:r>
      <w:r w:rsidRPr="005368B9">
        <w:rPr>
          <w:i/>
          <w:iCs/>
          <w:sz w:val="20"/>
          <w:szCs w:val="20"/>
        </w:rPr>
        <w:t xml:space="preserve"> submit to God. Resist the devil and he will flee from you. Draw near to God and He will draw near to you… Humble yourselves in the sight of the Lord, and He will lift you up.” James 4:6-8, 10. God works according to laws. It is a natural law that if we humble ourselves under God’s mighty hand, surrendering our own will and honor, then He will give us the grace that we need to live a Christian life in truth, as well as exalt us in His time.</w:t>
      </w:r>
      <w:r w:rsidRPr="005368B9">
        <w:rPr>
          <w:i/>
          <w:iCs/>
          <w:sz w:val="20"/>
          <w:szCs w:val="20"/>
        </w:rPr>
        <w:t xml:space="preserve"> – Nellie Owens</w:t>
      </w:r>
    </w:p>
    <w:p w14:paraId="3C73B035" w14:textId="3D3BB4E0" w:rsidR="005368B9" w:rsidRDefault="005368B9" w:rsidP="00A32B74">
      <w:pPr>
        <w:pStyle w:val="NoSpacing"/>
        <w:jc w:val="both"/>
      </w:pPr>
    </w:p>
    <w:p w14:paraId="75410C34" w14:textId="6563925F" w:rsidR="005368B9" w:rsidRPr="00295C40" w:rsidRDefault="00295C40" w:rsidP="005368B9">
      <w:pPr>
        <w:pStyle w:val="NoSpacing"/>
        <w:jc w:val="both"/>
        <w:rPr>
          <w:b/>
          <w:bCs/>
        </w:rPr>
      </w:pPr>
      <w:r w:rsidRPr="00295C40">
        <w:rPr>
          <w:b/>
          <w:bCs/>
        </w:rPr>
        <w:t xml:space="preserve">11. </w:t>
      </w:r>
      <w:r w:rsidR="005368B9" w:rsidRPr="00295C40">
        <w:rPr>
          <w:b/>
          <w:bCs/>
        </w:rPr>
        <w:t xml:space="preserve">Below is Eugene Peterson’s (The Message) translation of Philippians 2:1-11. Read this passage two or three times slowly – then </w:t>
      </w:r>
      <w:r w:rsidRPr="00295C40">
        <w:rPr>
          <w:b/>
          <w:bCs/>
        </w:rPr>
        <w:t>underline, circle, highlight</w:t>
      </w:r>
      <w:r>
        <w:rPr>
          <w:b/>
          <w:bCs/>
        </w:rPr>
        <w:t>…</w:t>
      </w:r>
      <w:r w:rsidRPr="00295C40">
        <w:rPr>
          <w:b/>
          <w:bCs/>
        </w:rPr>
        <w:t xml:space="preserve"> what the Holy Spirit draws out to your heart.</w:t>
      </w:r>
    </w:p>
    <w:p w14:paraId="57673E3D" w14:textId="77777777" w:rsidR="00295C40" w:rsidRDefault="00295C40" w:rsidP="005368B9">
      <w:pPr>
        <w:pStyle w:val="NoSpacing"/>
        <w:jc w:val="both"/>
      </w:pPr>
    </w:p>
    <w:p w14:paraId="6CBDDEC5" w14:textId="52251FC8" w:rsidR="005368B9" w:rsidRPr="00295C40" w:rsidRDefault="005368B9" w:rsidP="005368B9">
      <w:pPr>
        <w:pStyle w:val="NoSpacing"/>
        <w:jc w:val="both"/>
        <w:rPr>
          <w:rFonts w:ascii="Century Gothic" w:hAnsi="Century Gothic"/>
        </w:rPr>
      </w:pPr>
      <w:r w:rsidRPr="00295C40">
        <w:rPr>
          <w:rFonts w:ascii="Century Gothic" w:hAnsi="Century Gothic"/>
        </w:rPr>
        <w:t>If you’ve gotten anything at all out of following Christ, if his love has made any difference in your life, if being in a community of the Spirit means anything to you, if you have a heart, if you care— then do me a favor: Agree with each other, love each other, be deep-spirited friends. Don’t push your way to the front; don’t sweet-talk your way to the top. Put yourself aside, and help others get ahead. Don’t be obsessed with getting your own advantage. Forget yourselves long enough to lend a helping hand.</w:t>
      </w:r>
    </w:p>
    <w:p w14:paraId="4B181BBC" w14:textId="77777777" w:rsidR="005368B9" w:rsidRPr="00295C40" w:rsidRDefault="005368B9" w:rsidP="005368B9">
      <w:pPr>
        <w:pStyle w:val="NoSpacing"/>
        <w:jc w:val="both"/>
        <w:rPr>
          <w:rFonts w:ascii="Century Gothic" w:hAnsi="Century Gothic"/>
        </w:rPr>
      </w:pPr>
    </w:p>
    <w:p w14:paraId="76ECD1FC" w14:textId="5A7CC032" w:rsidR="005368B9" w:rsidRPr="00295C40" w:rsidRDefault="005368B9" w:rsidP="005368B9">
      <w:pPr>
        <w:pStyle w:val="NoSpacing"/>
        <w:jc w:val="both"/>
        <w:rPr>
          <w:rFonts w:ascii="Century Gothic" w:hAnsi="Century Gothic"/>
        </w:rPr>
      </w:pPr>
      <w:r w:rsidRPr="00295C40">
        <w:rPr>
          <w:rFonts w:ascii="Century Gothic" w:hAnsi="Century Gothic"/>
        </w:rPr>
        <w:t>Think of yourselves the way Christ Jesus thought of himself. He had equal status with God but didn’t think so much of himself that he had to cling to the advantages of that status no matter what. Not at all. When the time came, he set aside the privileges of deity and took on the status of a slave, became human! Having become human, he stayed human. It was an incredibly humbling process. He didn’t claim special privileges. Instead, he lived a selfless, obedient life and then died a selfless, obedient death—and the worst kind of death at that—a crucifixion.</w:t>
      </w:r>
    </w:p>
    <w:p w14:paraId="7640B6D1" w14:textId="77777777" w:rsidR="005368B9" w:rsidRPr="00295C40" w:rsidRDefault="005368B9" w:rsidP="005368B9">
      <w:pPr>
        <w:pStyle w:val="NoSpacing"/>
        <w:jc w:val="both"/>
        <w:rPr>
          <w:rFonts w:ascii="Century Gothic" w:hAnsi="Century Gothic"/>
        </w:rPr>
      </w:pPr>
    </w:p>
    <w:p w14:paraId="3696C420" w14:textId="37F329CB" w:rsidR="005368B9" w:rsidRPr="00295C40" w:rsidRDefault="005368B9" w:rsidP="005368B9">
      <w:pPr>
        <w:pStyle w:val="NoSpacing"/>
        <w:jc w:val="both"/>
        <w:rPr>
          <w:rFonts w:ascii="Century Gothic" w:hAnsi="Century Gothic"/>
        </w:rPr>
      </w:pPr>
      <w:r w:rsidRPr="00295C40">
        <w:rPr>
          <w:rFonts w:ascii="Century Gothic" w:hAnsi="Century Gothic"/>
        </w:rPr>
        <w:t>Because of that obedience, God lifted him high and honored him far beyond anyone or anything, ever, so that all created beings in heaven and on earth—even those long ago dead and buried—will bow in worship before this Jesus Christ, and call out in praise that he is the Master of all, to the glorious honor of God the Father.</w:t>
      </w:r>
    </w:p>
    <w:p w14:paraId="06971E13" w14:textId="6E6983C2" w:rsidR="00295C40" w:rsidRPr="00C37FD7" w:rsidRDefault="00295C40" w:rsidP="005368B9">
      <w:pPr>
        <w:pStyle w:val="NoSpacing"/>
        <w:jc w:val="both"/>
        <w:rPr>
          <w:rFonts w:ascii="Century Gothic" w:hAnsi="Century Gothic"/>
          <w:b/>
          <w:bCs/>
          <w:sz w:val="24"/>
          <w:szCs w:val="24"/>
        </w:rPr>
      </w:pPr>
    </w:p>
    <w:p w14:paraId="60F0A6E8" w14:textId="11DC906D" w:rsidR="00295C40" w:rsidRPr="00C37FD7" w:rsidRDefault="00295C40" w:rsidP="005368B9">
      <w:pPr>
        <w:pStyle w:val="NoSpacing"/>
        <w:jc w:val="both"/>
        <w:rPr>
          <w:rFonts w:ascii="Century Gothic" w:hAnsi="Century Gothic"/>
          <w:b/>
          <w:bCs/>
          <w:sz w:val="24"/>
          <w:szCs w:val="24"/>
        </w:rPr>
      </w:pPr>
      <w:r w:rsidRPr="00C37FD7">
        <w:rPr>
          <w:rFonts w:ascii="Century Gothic" w:hAnsi="Century Gothic"/>
          <w:b/>
          <w:bCs/>
          <w:sz w:val="24"/>
          <w:szCs w:val="24"/>
        </w:rPr>
        <w:t>Day Four</w:t>
      </w:r>
    </w:p>
    <w:p w14:paraId="559D6955" w14:textId="203E3E94" w:rsidR="00295C40" w:rsidRPr="00C37FD7" w:rsidRDefault="00295C40" w:rsidP="005368B9">
      <w:pPr>
        <w:pStyle w:val="NoSpacing"/>
        <w:jc w:val="both"/>
        <w:rPr>
          <w:rFonts w:ascii="Century Gothic" w:hAnsi="Century Gothic"/>
          <w:b/>
          <w:bCs/>
          <w:sz w:val="24"/>
          <w:szCs w:val="24"/>
        </w:rPr>
      </w:pPr>
      <w:r w:rsidRPr="00C37FD7">
        <w:rPr>
          <w:rFonts w:ascii="Century Gothic" w:hAnsi="Century Gothic"/>
          <w:b/>
          <w:bCs/>
          <w:sz w:val="24"/>
          <w:szCs w:val="24"/>
        </w:rPr>
        <w:t>Read 2 Chronicles 7:1</w:t>
      </w:r>
      <w:r w:rsidR="00C37FD7" w:rsidRPr="00C37FD7">
        <w:rPr>
          <w:rFonts w:ascii="Century Gothic" w:hAnsi="Century Gothic"/>
          <w:b/>
          <w:bCs/>
          <w:sz w:val="24"/>
          <w:szCs w:val="24"/>
        </w:rPr>
        <w:t>4</w:t>
      </w:r>
    </w:p>
    <w:p w14:paraId="0EF36F7D" w14:textId="79CE00CD" w:rsidR="00C37FD7" w:rsidRPr="00C37FD7" w:rsidRDefault="00C37FD7" w:rsidP="005368B9">
      <w:pPr>
        <w:pStyle w:val="NoSpacing"/>
        <w:jc w:val="both"/>
        <w:rPr>
          <w:b/>
          <w:bCs/>
        </w:rPr>
      </w:pPr>
      <w:r w:rsidRPr="00C37FD7">
        <w:rPr>
          <w:b/>
          <w:bCs/>
        </w:rPr>
        <w:t>12. How does this passage and the others we have been looking at this week speak to what we are currently experiencing in this country?</w:t>
      </w:r>
    </w:p>
    <w:p w14:paraId="5149FE18" w14:textId="77777777" w:rsidR="00B962BE" w:rsidRDefault="00B962BE" w:rsidP="00A32B74">
      <w:pPr>
        <w:pStyle w:val="NoSpacing"/>
        <w:jc w:val="both"/>
      </w:pPr>
    </w:p>
    <w:p w14:paraId="5763A8FC" w14:textId="2556C349" w:rsidR="00B55E32" w:rsidRDefault="00B55E32" w:rsidP="00A32B74">
      <w:pPr>
        <w:pStyle w:val="NoSpacing"/>
        <w:jc w:val="both"/>
      </w:pPr>
    </w:p>
    <w:p w14:paraId="0C8E850A" w14:textId="77777777" w:rsidR="00B55E32" w:rsidRPr="00FF71E6" w:rsidRDefault="00B55E32" w:rsidP="00A32B74">
      <w:pPr>
        <w:pStyle w:val="NoSpacing"/>
        <w:jc w:val="both"/>
      </w:pPr>
    </w:p>
    <w:p w14:paraId="5B8FDAE7" w14:textId="38CDB632" w:rsidR="00292E1E" w:rsidRDefault="00292E1E" w:rsidP="00A32B74">
      <w:pPr>
        <w:pStyle w:val="NoSpacing"/>
        <w:jc w:val="both"/>
      </w:pPr>
    </w:p>
    <w:p w14:paraId="46D373AE" w14:textId="77777777" w:rsidR="00292E1E" w:rsidRDefault="00292E1E" w:rsidP="00A32B74">
      <w:pPr>
        <w:pStyle w:val="NoSpacing"/>
        <w:jc w:val="both"/>
      </w:pPr>
    </w:p>
    <w:p w14:paraId="665EF627" w14:textId="641617F3" w:rsidR="00CE6B95" w:rsidRDefault="00CE6B95" w:rsidP="00A32B74">
      <w:pPr>
        <w:pStyle w:val="NoSpacing"/>
        <w:jc w:val="both"/>
      </w:pPr>
    </w:p>
    <w:p w14:paraId="3EA1A0B1" w14:textId="599E70DA" w:rsidR="00CE6B95" w:rsidRDefault="00CE6B95" w:rsidP="00A32B74">
      <w:pPr>
        <w:pStyle w:val="NoSpacing"/>
        <w:jc w:val="both"/>
      </w:pPr>
    </w:p>
    <w:p w14:paraId="2E5C5122" w14:textId="77777777" w:rsidR="00CE6B95" w:rsidRDefault="00CE6B95" w:rsidP="00A32B74">
      <w:pPr>
        <w:pStyle w:val="NoSpacing"/>
        <w:jc w:val="both"/>
      </w:pPr>
    </w:p>
    <w:sectPr w:rsidR="00CE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4"/>
    <w:rsid w:val="00093B41"/>
    <w:rsid w:val="001D409C"/>
    <w:rsid w:val="002007BC"/>
    <w:rsid w:val="0027306D"/>
    <w:rsid w:val="00292E1E"/>
    <w:rsid w:val="00295C40"/>
    <w:rsid w:val="004E5F37"/>
    <w:rsid w:val="005368B9"/>
    <w:rsid w:val="005B705A"/>
    <w:rsid w:val="006D0C54"/>
    <w:rsid w:val="00A32B74"/>
    <w:rsid w:val="00B55E32"/>
    <w:rsid w:val="00B962BE"/>
    <w:rsid w:val="00C37FD7"/>
    <w:rsid w:val="00CB410A"/>
    <w:rsid w:val="00CE6B95"/>
    <w:rsid w:val="00D442E4"/>
    <w:rsid w:val="00FF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E2FA"/>
  <w15:chartTrackingRefBased/>
  <w15:docId w15:val="{11BE57F2-7BA2-48C4-BC5A-2A5B83E9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4</cp:revision>
  <dcterms:created xsi:type="dcterms:W3CDTF">2020-06-16T19:35:00Z</dcterms:created>
  <dcterms:modified xsi:type="dcterms:W3CDTF">2020-06-17T12:45:00Z</dcterms:modified>
</cp:coreProperties>
</file>