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EE2E8" w14:textId="66C38EE7" w:rsidR="001D409C" w:rsidRPr="00A906F9" w:rsidRDefault="00A906F9" w:rsidP="00A906F9">
      <w:pPr>
        <w:pStyle w:val="NoSpacing"/>
        <w:jc w:val="center"/>
        <w:rPr>
          <w:rFonts w:ascii="Century Gothic" w:hAnsi="Century Gothic"/>
          <w:b/>
          <w:bCs/>
          <w:sz w:val="28"/>
          <w:szCs w:val="28"/>
        </w:rPr>
      </w:pPr>
      <w:r w:rsidRPr="00A906F9">
        <w:rPr>
          <w:rFonts w:ascii="Century Gothic" w:hAnsi="Century Gothic"/>
          <w:b/>
          <w:bCs/>
          <w:sz w:val="28"/>
          <w:szCs w:val="28"/>
        </w:rPr>
        <w:t>Proverbs Reading Guide #10</w:t>
      </w:r>
    </w:p>
    <w:p w14:paraId="774E17A5" w14:textId="0DA863A2" w:rsidR="00A906F9" w:rsidRPr="00A906F9" w:rsidRDefault="00A906F9" w:rsidP="00A906F9">
      <w:pPr>
        <w:pStyle w:val="NoSpacing"/>
        <w:jc w:val="center"/>
        <w:rPr>
          <w:rFonts w:ascii="Century Gothic" w:hAnsi="Century Gothic"/>
          <w:b/>
          <w:bCs/>
          <w:sz w:val="28"/>
          <w:szCs w:val="28"/>
        </w:rPr>
      </w:pPr>
      <w:r w:rsidRPr="00A906F9">
        <w:rPr>
          <w:rFonts w:ascii="Century Gothic" w:hAnsi="Century Gothic"/>
          <w:b/>
          <w:bCs/>
          <w:sz w:val="28"/>
          <w:szCs w:val="28"/>
        </w:rPr>
        <w:t>Self-Control</w:t>
      </w:r>
    </w:p>
    <w:p w14:paraId="1002F394" w14:textId="5C47314E" w:rsidR="00A906F9" w:rsidRDefault="00A906F9" w:rsidP="00A906F9">
      <w:pPr>
        <w:pStyle w:val="NoSpacing"/>
        <w:jc w:val="both"/>
      </w:pPr>
    </w:p>
    <w:p w14:paraId="323B748C" w14:textId="4D12083D" w:rsidR="00A906F9" w:rsidRPr="00A906F9" w:rsidRDefault="00A906F9" w:rsidP="00A906F9">
      <w:pPr>
        <w:pStyle w:val="NoSpacing"/>
        <w:jc w:val="both"/>
        <w:rPr>
          <w:i/>
          <w:iCs/>
          <w:sz w:val="20"/>
          <w:szCs w:val="20"/>
        </w:rPr>
      </w:pPr>
      <w:r w:rsidRPr="00A906F9">
        <w:rPr>
          <w:i/>
          <w:iCs/>
          <w:sz w:val="20"/>
          <w:szCs w:val="20"/>
        </w:rPr>
        <w:t>To exercise self-control is to discipline ourselves, set boundaries and rule over our actions. A lack of self-control, then, leads to the free reign of fleshly worldly patterns that end up exercising control over us. – Kristen Wetherell</w:t>
      </w:r>
    </w:p>
    <w:p w14:paraId="54C592CF" w14:textId="3A9DF720" w:rsidR="00A906F9" w:rsidRPr="00A906F9" w:rsidRDefault="00A906F9" w:rsidP="00A906F9">
      <w:pPr>
        <w:pStyle w:val="NoSpacing"/>
        <w:jc w:val="both"/>
        <w:rPr>
          <w:i/>
          <w:iCs/>
          <w:sz w:val="20"/>
          <w:szCs w:val="20"/>
        </w:rPr>
      </w:pPr>
    </w:p>
    <w:p w14:paraId="591E5DFD" w14:textId="3022189D" w:rsidR="00A906F9" w:rsidRPr="00A906F9" w:rsidRDefault="00A906F9" w:rsidP="00A906F9">
      <w:pPr>
        <w:pStyle w:val="NoSpacing"/>
        <w:jc w:val="both"/>
        <w:rPr>
          <w:i/>
          <w:iCs/>
          <w:sz w:val="20"/>
          <w:szCs w:val="20"/>
        </w:rPr>
      </w:pPr>
      <w:r w:rsidRPr="00A906F9">
        <w:rPr>
          <w:i/>
          <w:iCs/>
          <w:sz w:val="20"/>
          <w:szCs w:val="20"/>
        </w:rPr>
        <w:t>Self-control is the discipline of delaying impulse or gratification for a greater purpose or cause. When we exercise self-control, we are saying “no” for the sake of a bigger and better “yes.” We are trading something in the here and now for something greater in the future.</w:t>
      </w:r>
      <w:r>
        <w:rPr>
          <w:i/>
          <w:iCs/>
          <w:sz w:val="20"/>
          <w:szCs w:val="20"/>
        </w:rPr>
        <w:t xml:space="preserve"> - </w:t>
      </w:r>
      <w:r w:rsidRPr="00A906F9">
        <w:rPr>
          <w:i/>
          <w:iCs/>
          <w:sz w:val="20"/>
          <w:szCs w:val="20"/>
        </w:rPr>
        <w:t xml:space="preserve"> Focus on the Family</w:t>
      </w:r>
    </w:p>
    <w:p w14:paraId="70171C01" w14:textId="419A3FFC" w:rsidR="00A906F9" w:rsidRPr="00A906F9" w:rsidRDefault="00A906F9" w:rsidP="00A906F9">
      <w:pPr>
        <w:pStyle w:val="NoSpacing"/>
        <w:jc w:val="both"/>
        <w:rPr>
          <w:i/>
          <w:iCs/>
          <w:sz w:val="20"/>
          <w:szCs w:val="20"/>
        </w:rPr>
      </w:pPr>
    </w:p>
    <w:p w14:paraId="5595767F" w14:textId="3F8B037B" w:rsidR="00A906F9" w:rsidRPr="00A906F9" w:rsidRDefault="00A906F9" w:rsidP="00A906F9">
      <w:pPr>
        <w:pStyle w:val="NoSpacing"/>
        <w:jc w:val="both"/>
        <w:rPr>
          <w:i/>
          <w:iCs/>
          <w:sz w:val="20"/>
          <w:szCs w:val="20"/>
        </w:rPr>
      </w:pPr>
      <w:r w:rsidRPr="00A906F9">
        <w:rPr>
          <w:i/>
          <w:iCs/>
          <w:sz w:val="20"/>
          <w:szCs w:val="20"/>
        </w:rPr>
        <w:t>We tend to think of self-control as a strictly human enterprise, but Scripture describes self-control as a product of being connected to God. It’s something that grows when your life is rooted in divine reality. In fact, if it’s missing, your faith may be a ruse. No fruit, no root. – Drew Dyck</w:t>
      </w:r>
    </w:p>
    <w:p w14:paraId="531155EE" w14:textId="5B1A79E7" w:rsidR="00A906F9" w:rsidRDefault="00A906F9" w:rsidP="00A906F9">
      <w:pPr>
        <w:pStyle w:val="NoSpacing"/>
        <w:jc w:val="both"/>
      </w:pPr>
    </w:p>
    <w:p w14:paraId="21C38915" w14:textId="463D94B2" w:rsidR="00A906F9" w:rsidRPr="00665933" w:rsidRDefault="00A906F9" w:rsidP="00A906F9">
      <w:pPr>
        <w:pStyle w:val="NoSpacing"/>
        <w:jc w:val="both"/>
        <w:rPr>
          <w:b/>
          <w:bCs/>
        </w:rPr>
      </w:pPr>
      <w:r w:rsidRPr="00665933">
        <w:rPr>
          <w:b/>
          <w:bCs/>
        </w:rPr>
        <w:t>1. Which of these three statements concerning self-control, as described in the Bible, do you most resonate with? Why?</w:t>
      </w:r>
    </w:p>
    <w:p w14:paraId="437E482E" w14:textId="5EA3EC8B" w:rsidR="00665933" w:rsidRDefault="00665933" w:rsidP="00A906F9">
      <w:pPr>
        <w:pStyle w:val="NoSpacing"/>
        <w:jc w:val="both"/>
      </w:pPr>
    </w:p>
    <w:p w14:paraId="51B6768C" w14:textId="0ECEEF74" w:rsidR="00665933" w:rsidRPr="00665933" w:rsidRDefault="00665933" w:rsidP="00A906F9">
      <w:pPr>
        <w:pStyle w:val="NoSpacing"/>
        <w:jc w:val="both"/>
        <w:rPr>
          <w:rFonts w:ascii="Century Gothic" w:hAnsi="Century Gothic"/>
          <w:b/>
          <w:bCs/>
          <w:sz w:val="24"/>
          <w:szCs w:val="24"/>
        </w:rPr>
      </w:pPr>
      <w:r w:rsidRPr="00665933">
        <w:rPr>
          <w:rFonts w:ascii="Century Gothic" w:hAnsi="Century Gothic"/>
          <w:b/>
          <w:bCs/>
          <w:sz w:val="24"/>
          <w:szCs w:val="24"/>
        </w:rPr>
        <w:t>Day One</w:t>
      </w:r>
    </w:p>
    <w:p w14:paraId="33C4E95E" w14:textId="1724F9F5" w:rsidR="00665933" w:rsidRPr="00665933" w:rsidRDefault="00665933" w:rsidP="00A906F9">
      <w:pPr>
        <w:pStyle w:val="NoSpacing"/>
        <w:jc w:val="both"/>
        <w:rPr>
          <w:rFonts w:ascii="Century Gothic" w:hAnsi="Century Gothic"/>
          <w:b/>
          <w:bCs/>
          <w:sz w:val="24"/>
          <w:szCs w:val="24"/>
        </w:rPr>
      </w:pPr>
      <w:r w:rsidRPr="00665933">
        <w:rPr>
          <w:rFonts w:ascii="Century Gothic" w:hAnsi="Century Gothic"/>
          <w:b/>
          <w:bCs/>
          <w:sz w:val="24"/>
          <w:szCs w:val="24"/>
        </w:rPr>
        <w:t>Read Proverbs 4:23 and 27:19</w:t>
      </w:r>
    </w:p>
    <w:p w14:paraId="0095D78B" w14:textId="0F7A9111" w:rsidR="00665933" w:rsidRDefault="00665933" w:rsidP="00A906F9">
      <w:pPr>
        <w:pStyle w:val="NoSpacing"/>
        <w:jc w:val="both"/>
      </w:pPr>
    </w:p>
    <w:p w14:paraId="6C1BFB09" w14:textId="77B176BA" w:rsidR="00665933" w:rsidRPr="00665933" w:rsidRDefault="00665933" w:rsidP="00A906F9">
      <w:pPr>
        <w:pStyle w:val="NoSpacing"/>
        <w:jc w:val="both"/>
        <w:rPr>
          <w:b/>
          <w:bCs/>
        </w:rPr>
      </w:pPr>
      <w:r w:rsidRPr="00665933">
        <w:rPr>
          <w:b/>
          <w:bCs/>
        </w:rPr>
        <w:t>2. How do these two verses relate to the concept of self-control?</w:t>
      </w:r>
    </w:p>
    <w:p w14:paraId="6E24BB5F" w14:textId="12352AD1" w:rsidR="00665933" w:rsidRDefault="00665933" w:rsidP="00A906F9">
      <w:pPr>
        <w:pStyle w:val="NoSpacing"/>
        <w:jc w:val="both"/>
      </w:pPr>
    </w:p>
    <w:p w14:paraId="1CB85EC8" w14:textId="2842EEA6" w:rsidR="00665933" w:rsidRPr="00665933" w:rsidRDefault="00665933" w:rsidP="00A906F9">
      <w:pPr>
        <w:pStyle w:val="NoSpacing"/>
        <w:jc w:val="both"/>
        <w:rPr>
          <w:i/>
          <w:iCs/>
          <w:sz w:val="20"/>
          <w:szCs w:val="20"/>
        </w:rPr>
      </w:pPr>
      <w:r w:rsidRPr="00665933">
        <w:rPr>
          <w:i/>
          <w:iCs/>
          <w:sz w:val="20"/>
          <w:szCs w:val="20"/>
        </w:rPr>
        <w:t>The soul of man is the fountainhead of life, and when it is contaminated, so is life. For when the heart is corrupted, the streams of life are polluted since all of life stems from this one spring. – Maurice Meredith</w:t>
      </w:r>
    </w:p>
    <w:p w14:paraId="2ACA1C11" w14:textId="26A36FC6" w:rsidR="00665933" w:rsidRDefault="00665933" w:rsidP="00A906F9">
      <w:pPr>
        <w:pStyle w:val="NoSpacing"/>
        <w:jc w:val="both"/>
      </w:pPr>
    </w:p>
    <w:p w14:paraId="5B85ACA3" w14:textId="2A380C5E" w:rsidR="00665933" w:rsidRPr="00665933" w:rsidRDefault="00665933" w:rsidP="00A906F9">
      <w:pPr>
        <w:pStyle w:val="NoSpacing"/>
        <w:jc w:val="both"/>
        <w:rPr>
          <w:rFonts w:ascii="Century Gothic" w:hAnsi="Century Gothic"/>
          <w:b/>
          <w:bCs/>
          <w:sz w:val="24"/>
          <w:szCs w:val="24"/>
        </w:rPr>
      </w:pPr>
      <w:r w:rsidRPr="00665933">
        <w:rPr>
          <w:rFonts w:ascii="Century Gothic" w:hAnsi="Century Gothic"/>
          <w:b/>
          <w:bCs/>
          <w:sz w:val="24"/>
          <w:szCs w:val="24"/>
        </w:rPr>
        <w:t>Read Proverbs 12:15 and Proverbs 14:12</w:t>
      </w:r>
    </w:p>
    <w:p w14:paraId="6703D03A" w14:textId="04387C03" w:rsidR="00665933" w:rsidRPr="003C6BF5" w:rsidRDefault="00665933" w:rsidP="00A906F9">
      <w:pPr>
        <w:pStyle w:val="NoSpacing"/>
        <w:jc w:val="both"/>
        <w:rPr>
          <w:i/>
          <w:iCs/>
          <w:sz w:val="20"/>
          <w:szCs w:val="20"/>
        </w:rPr>
      </w:pPr>
      <w:r w:rsidRPr="003C6BF5">
        <w:rPr>
          <w:i/>
          <w:iCs/>
          <w:sz w:val="20"/>
          <w:szCs w:val="20"/>
        </w:rPr>
        <w:t>Man cannot deliver himself. The only standard he knows is his own judgment. His greatest traitor can be his own heart if it is ignorant of God’s will. The standard of right and wrong must be somewhere besides our own hearts. Therefore, we must gain control of ourselves, then subject our will to God’s will. -Rob Harbison</w:t>
      </w:r>
    </w:p>
    <w:p w14:paraId="05FA375D" w14:textId="6B2AAE12" w:rsidR="00665933" w:rsidRPr="003C6BF5" w:rsidRDefault="00665933" w:rsidP="00A906F9">
      <w:pPr>
        <w:pStyle w:val="NoSpacing"/>
        <w:jc w:val="both"/>
        <w:rPr>
          <w:b/>
          <w:bCs/>
        </w:rPr>
      </w:pPr>
    </w:p>
    <w:p w14:paraId="5F64C6B9" w14:textId="690A0A9A" w:rsidR="00665933" w:rsidRPr="003C6BF5" w:rsidRDefault="00665933" w:rsidP="00A906F9">
      <w:pPr>
        <w:pStyle w:val="NoSpacing"/>
        <w:jc w:val="both"/>
        <w:rPr>
          <w:rFonts w:ascii="Century Gothic" w:hAnsi="Century Gothic"/>
          <w:b/>
          <w:bCs/>
          <w:sz w:val="24"/>
          <w:szCs w:val="24"/>
        </w:rPr>
      </w:pPr>
      <w:r w:rsidRPr="003C6BF5">
        <w:rPr>
          <w:rFonts w:ascii="Century Gothic" w:hAnsi="Century Gothic"/>
          <w:b/>
          <w:bCs/>
          <w:sz w:val="24"/>
          <w:szCs w:val="24"/>
        </w:rPr>
        <w:t>Read Proverbs 28:26</w:t>
      </w:r>
    </w:p>
    <w:p w14:paraId="4145B3C0" w14:textId="6DEBC5E2" w:rsidR="003C6BF5" w:rsidRPr="003C6BF5" w:rsidRDefault="003C6BF5" w:rsidP="00A906F9">
      <w:pPr>
        <w:pStyle w:val="NoSpacing"/>
        <w:jc w:val="both"/>
        <w:rPr>
          <w:b/>
          <w:bCs/>
        </w:rPr>
      </w:pPr>
      <w:r w:rsidRPr="003C6BF5">
        <w:rPr>
          <w:b/>
          <w:bCs/>
        </w:rPr>
        <w:t>3. Paraphrase this verse.</w:t>
      </w:r>
    </w:p>
    <w:p w14:paraId="0913724E" w14:textId="4A14CFE9" w:rsidR="003C6BF5" w:rsidRDefault="003C6BF5" w:rsidP="00A906F9">
      <w:pPr>
        <w:pStyle w:val="NoSpacing"/>
        <w:jc w:val="both"/>
      </w:pPr>
    </w:p>
    <w:p w14:paraId="1B78F29E" w14:textId="49F3EAAE" w:rsidR="003C6BF5" w:rsidRPr="003C6BF5" w:rsidRDefault="003C6BF5" w:rsidP="00A906F9">
      <w:pPr>
        <w:pStyle w:val="NoSpacing"/>
        <w:jc w:val="both"/>
        <w:rPr>
          <w:b/>
          <w:bCs/>
        </w:rPr>
      </w:pPr>
      <w:r w:rsidRPr="003C6BF5">
        <w:rPr>
          <w:b/>
          <w:bCs/>
        </w:rPr>
        <w:t>4. What is the difference between trusting in your self and walking in wisdom?</w:t>
      </w:r>
    </w:p>
    <w:p w14:paraId="2D7EE649" w14:textId="78554686" w:rsidR="003C6BF5" w:rsidRDefault="003C6BF5" w:rsidP="00A906F9">
      <w:pPr>
        <w:pStyle w:val="NoSpacing"/>
        <w:jc w:val="both"/>
      </w:pPr>
    </w:p>
    <w:p w14:paraId="6FC14536" w14:textId="01AD74E2" w:rsidR="003C6BF5" w:rsidRDefault="003C6BF5" w:rsidP="00A906F9">
      <w:pPr>
        <w:pStyle w:val="NoSpacing"/>
        <w:jc w:val="both"/>
      </w:pPr>
      <w:r>
        <w:t>Scripture does not teach that we are to “control our self” by sheer will power – but rather, it teaches we are to “die to self” so the Holy Spirit can control our “self-life!”</w:t>
      </w:r>
    </w:p>
    <w:p w14:paraId="7669BBCB" w14:textId="515655B4" w:rsidR="00F25AED" w:rsidRDefault="00F25AED" w:rsidP="00A906F9">
      <w:pPr>
        <w:pStyle w:val="NoSpacing"/>
        <w:jc w:val="both"/>
      </w:pPr>
    </w:p>
    <w:p w14:paraId="7822CE00" w14:textId="1ADD7133" w:rsidR="00F25AED" w:rsidRPr="00F25AED" w:rsidRDefault="00F25AED" w:rsidP="00A906F9">
      <w:pPr>
        <w:pStyle w:val="NoSpacing"/>
        <w:jc w:val="both"/>
        <w:rPr>
          <w:rFonts w:ascii="Century Gothic" w:hAnsi="Century Gothic"/>
          <w:b/>
          <w:bCs/>
          <w:sz w:val="24"/>
          <w:szCs w:val="24"/>
        </w:rPr>
      </w:pPr>
      <w:r w:rsidRPr="00F25AED">
        <w:rPr>
          <w:rFonts w:ascii="Century Gothic" w:hAnsi="Century Gothic"/>
          <w:b/>
          <w:bCs/>
          <w:sz w:val="24"/>
          <w:szCs w:val="24"/>
        </w:rPr>
        <w:t>Read Galatians 5:22-26</w:t>
      </w:r>
    </w:p>
    <w:p w14:paraId="1C157D49" w14:textId="7F740978" w:rsidR="00F25AED" w:rsidRDefault="00F25AED" w:rsidP="00A906F9">
      <w:pPr>
        <w:pStyle w:val="NoSpacing"/>
        <w:jc w:val="both"/>
      </w:pPr>
    </w:p>
    <w:p w14:paraId="219C4A64" w14:textId="4F1F9F7F" w:rsidR="00F25AED" w:rsidRDefault="00F25AED" w:rsidP="00A906F9">
      <w:pPr>
        <w:pStyle w:val="NoSpacing"/>
        <w:jc w:val="both"/>
        <w:rPr>
          <w:b/>
          <w:bCs/>
        </w:rPr>
      </w:pPr>
      <w:r w:rsidRPr="00F25AED">
        <w:rPr>
          <w:b/>
          <w:bCs/>
        </w:rPr>
        <w:t>5. Considering the verses we have read up until now – does this mean if we are living without self-control we are not being controlled by the Holy Spirit?</w:t>
      </w:r>
    </w:p>
    <w:p w14:paraId="0B36A534" w14:textId="4A6C7C1B" w:rsidR="006E34EB" w:rsidRDefault="006E34EB" w:rsidP="00A906F9">
      <w:pPr>
        <w:pStyle w:val="NoSpacing"/>
        <w:jc w:val="both"/>
        <w:rPr>
          <w:b/>
          <w:bCs/>
        </w:rPr>
      </w:pPr>
    </w:p>
    <w:p w14:paraId="3EE1E4D6" w14:textId="36B35850" w:rsidR="006E34EB" w:rsidRPr="006E34EB" w:rsidRDefault="006E34EB" w:rsidP="00A906F9">
      <w:pPr>
        <w:pStyle w:val="NoSpacing"/>
        <w:jc w:val="both"/>
        <w:rPr>
          <w:i/>
          <w:iCs/>
          <w:sz w:val="20"/>
          <w:szCs w:val="20"/>
        </w:rPr>
      </w:pPr>
      <w:r w:rsidRPr="006E34EB">
        <w:rPr>
          <w:i/>
          <w:iCs/>
          <w:sz w:val="20"/>
          <w:szCs w:val="20"/>
        </w:rPr>
        <w:t>Without self-control – love becomes sugary sentimentality – joy becomes heady euphoria – peace becomes complacence – patience becomes leniency – kindness becomes blandness – goodness becomes self-righteousness – faithfulness becomes legalism – and gentleness becomes weakness.</w:t>
      </w:r>
    </w:p>
    <w:p w14:paraId="54E33F86" w14:textId="2D08CA2D" w:rsidR="00F25AED" w:rsidRDefault="00F25AED" w:rsidP="00A906F9">
      <w:pPr>
        <w:pStyle w:val="NoSpacing"/>
        <w:jc w:val="both"/>
        <w:rPr>
          <w:b/>
          <w:bCs/>
        </w:rPr>
      </w:pPr>
    </w:p>
    <w:p w14:paraId="2EEFC99C" w14:textId="77777777" w:rsidR="00DD5A6A" w:rsidRDefault="00DD5A6A" w:rsidP="00A906F9">
      <w:pPr>
        <w:pStyle w:val="NoSpacing"/>
        <w:jc w:val="both"/>
        <w:rPr>
          <w:i/>
          <w:iCs/>
          <w:sz w:val="20"/>
          <w:szCs w:val="20"/>
        </w:rPr>
      </w:pPr>
    </w:p>
    <w:p w14:paraId="49A1E82D" w14:textId="09EC5FE0" w:rsidR="00F25AED" w:rsidRPr="00DD5A6A" w:rsidRDefault="00F25AED" w:rsidP="00A906F9">
      <w:pPr>
        <w:pStyle w:val="NoSpacing"/>
        <w:jc w:val="both"/>
        <w:rPr>
          <w:i/>
          <w:iCs/>
          <w:sz w:val="20"/>
          <w:szCs w:val="20"/>
        </w:rPr>
      </w:pPr>
      <w:r w:rsidRPr="00DD5A6A">
        <w:rPr>
          <w:i/>
          <w:iCs/>
          <w:sz w:val="20"/>
          <w:szCs w:val="20"/>
        </w:rPr>
        <w:t xml:space="preserve">“We must all suffer one of two things: the pain of discipline or the pain of regret and disappointment.” Jim </w:t>
      </w:r>
      <w:proofErr w:type="spellStart"/>
      <w:r w:rsidRPr="00DD5A6A">
        <w:rPr>
          <w:i/>
          <w:iCs/>
          <w:sz w:val="20"/>
          <w:szCs w:val="20"/>
        </w:rPr>
        <w:t>Rohn</w:t>
      </w:r>
      <w:proofErr w:type="spellEnd"/>
    </w:p>
    <w:p w14:paraId="2A9291BE" w14:textId="53EDF167" w:rsidR="003C6BF5" w:rsidRPr="00DD5A6A" w:rsidRDefault="003C6BF5" w:rsidP="00A906F9">
      <w:pPr>
        <w:pStyle w:val="NoSpacing"/>
        <w:jc w:val="both"/>
        <w:rPr>
          <w:i/>
          <w:iCs/>
          <w:sz w:val="20"/>
          <w:szCs w:val="20"/>
        </w:rPr>
      </w:pPr>
    </w:p>
    <w:p w14:paraId="6A52CBEA" w14:textId="5113B53B" w:rsidR="003C6BF5" w:rsidRPr="007357D0" w:rsidRDefault="003C6BF5" w:rsidP="00A906F9">
      <w:pPr>
        <w:pStyle w:val="NoSpacing"/>
        <w:jc w:val="both"/>
        <w:rPr>
          <w:rFonts w:ascii="Century Gothic" w:hAnsi="Century Gothic"/>
          <w:b/>
          <w:bCs/>
          <w:sz w:val="24"/>
          <w:szCs w:val="24"/>
        </w:rPr>
      </w:pPr>
      <w:r w:rsidRPr="007357D0">
        <w:rPr>
          <w:rFonts w:ascii="Century Gothic" w:hAnsi="Century Gothic"/>
          <w:b/>
          <w:bCs/>
          <w:sz w:val="24"/>
          <w:szCs w:val="24"/>
        </w:rPr>
        <w:t>Day Two</w:t>
      </w:r>
    </w:p>
    <w:p w14:paraId="79EB330E" w14:textId="5778BC1C" w:rsidR="003C6BF5" w:rsidRPr="007357D0" w:rsidRDefault="007357D0" w:rsidP="00A906F9">
      <w:pPr>
        <w:pStyle w:val="NoSpacing"/>
        <w:jc w:val="both"/>
        <w:rPr>
          <w:rFonts w:ascii="Century Gothic" w:hAnsi="Century Gothic"/>
          <w:b/>
          <w:bCs/>
          <w:sz w:val="24"/>
          <w:szCs w:val="24"/>
        </w:rPr>
      </w:pPr>
      <w:r w:rsidRPr="007357D0">
        <w:rPr>
          <w:rFonts w:ascii="Century Gothic" w:hAnsi="Century Gothic"/>
          <w:b/>
          <w:bCs/>
          <w:sz w:val="24"/>
          <w:szCs w:val="24"/>
        </w:rPr>
        <w:t>Read Proverbs 16:32 and 2 Timothy 1:7</w:t>
      </w:r>
    </w:p>
    <w:p w14:paraId="4DD56D37" w14:textId="0FCBB82A" w:rsidR="007357D0" w:rsidRDefault="007357D0" w:rsidP="00A906F9">
      <w:pPr>
        <w:pStyle w:val="NoSpacing"/>
        <w:jc w:val="both"/>
      </w:pPr>
    </w:p>
    <w:p w14:paraId="1564ED4A" w14:textId="57CA31CE" w:rsidR="007357D0" w:rsidRDefault="007357D0" w:rsidP="00A906F9">
      <w:pPr>
        <w:pStyle w:val="NoSpacing"/>
        <w:jc w:val="both"/>
      </w:pPr>
      <w:r>
        <w:t>Our reaction reveals who is in control. The best measure of who is in control is not our actions, but rather our reactions…when we react the way others act toward us – they control us!</w:t>
      </w:r>
    </w:p>
    <w:p w14:paraId="02E593B1" w14:textId="3C5F9756" w:rsidR="005023BA" w:rsidRDefault="005023BA" w:rsidP="00A906F9">
      <w:pPr>
        <w:pStyle w:val="NoSpacing"/>
        <w:jc w:val="both"/>
      </w:pPr>
    </w:p>
    <w:p w14:paraId="3A3D9443" w14:textId="2D423C49" w:rsidR="005023BA" w:rsidRDefault="00DD5A6A" w:rsidP="00A906F9">
      <w:pPr>
        <w:pStyle w:val="NoSpacing"/>
        <w:jc w:val="both"/>
        <w:rPr>
          <w:b/>
          <w:bCs/>
        </w:rPr>
      </w:pPr>
      <w:r>
        <w:rPr>
          <w:b/>
          <w:bCs/>
        </w:rPr>
        <w:t>6</w:t>
      </w:r>
      <w:r w:rsidR="005023BA" w:rsidRPr="005023BA">
        <w:rPr>
          <w:b/>
          <w:bCs/>
        </w:rPr>
        <w:t>. Which relationships have the greatest tendency in your life to “control you?” Why?</w:t>
      </w:r>
    </w:p>
    <w:p w14:paraId="2C919379" w14:textId="67D3536F" w:rsidR="005023BA" w:rsidRDefault="005023BA" w:rsidP="00A906F9">
      <w:pPr>
        <w:pStyle w:val="NoSpacing"/>
        <w:jc w:val="both"/>
        <w:rPr>
          <w:b/>
          <w:bCs/>
        </w:rPr>
      </w:pPr>
    </w:p>
    <w:p w14:paraId="5C855004" w14:textId="2B8FB58C" w:rsidR="005023BA" w:rsidRDefault="00DD5A6A" w:rsidP="00A906F9">
      <w:pPr>
        <w:pStyle w:val="NoSpacing"/>
        <w:jc w:val="both"/>
        <w:rPr>
          <w:b/>
          <w:bCs/>
        </w:rPr>
      </w:pPr>
      <w:r>
        <w:rPr>
          <w:b/>
          <w:bCs/>
        </w:rPr>
        <w:t>7</w:t>
      </w:r>
      <w:r w:rsidR="001A1036">
        <w:rPr>
          <w:b/>
          <w:bCs/>
        </w:rPr>
        <w:t>. According to Proverbs 16:32 what is the greatest display of strength? Why is this?</w:t>
      </w:r>
    </w:p>
    <w:p w14:paraId="591B515F" w14:textId="080D8EAB" w:rsidR="001A1036" w:rsidRDefault="001A1036" w:rsidP="00A906F9">
      <w:pPr>
        <w:pStyle w:val="NoSpacing"/>
        <w:jc w:val="both"/>
        <w:rPr>
          <w:b/>
          <w:bCs/>
        </w:rPr>
      </w:pPr>
    </w:p>
    <w:p w14:paraId="0B26F1D8" w14:textId="00F4BB71" w:rsidR="001A1036" w:rsidRPr="00F25AED" w:rsidRDefault="001A1036" w:rsidP="00A906F9">
      <w:pPr>
        <w:pStyle w:val="NoSpacing"/>
        <w:jc w:val="both"/>
        <w:rPr>
          <w:rFonts w:ascii="Century Gothic" w:hAnsi="Century Gothic"/>
          <w:b/>
          <w:bCs/>
          <w:sz w:val="24"/>
          <w:szCs w:val="24"/>
        </w:rPr>
      </w:pPr>
      <w:r w:rsidRPr="00F25AED">
        <w:rPr>
          <w:rFonts w:ascii="Century Gothic" w:hAnsi="Century Gothic"/>
          <w:b/>
          <w:bCs/>
          <w:sz w:val="24"/>
          <w:szCs w:val="24"/>
        </w:rPr>
        <w:t>Day Three</w:t>
      </w:r>
    </w:p>
    <w:p w14:paraId="47C78CA8" w14:textId="7F479FC8" w:rsidR="001A1036" w:rsidRPr="00F25AED" w:rsidRDefault="001A1036" w:rsidP="00A906F9">
      <w:pPr>
        <w:pStyle w:val="NoSpacing"/>
        <w:jc w:val="both"/>
        <w:rPr>
          <w:rFonts w:ascii="Century Gothic" w:hAnsi="Century Gothic"/>
          <w:b/>
          <w:bCs/>
          <w:sz w:val="24"/>
          <w:szCs w:val="24"/>
        </w:rPr>
      </w:pPr>
      <w:r w:rsidRPr="00F25AED">
        <w:rPr>
          <w:rFonts w:ascii="Century Gothic" w:hAnsi="Century Gothic"/>
          <w:b/>
          <w:bCs/>
          <w:sz w:val="24"/>
          <w:szCs w:val="24"/>
        </w:rPr>
        <w:t>Read Proverbs 25:28</w:t>
      </w:r>
    </w:p>
    <w:p w14:paraId="79C9BAE2" w14:textId="0AD3FEA2" w:rsidR="00F25AED" w:rsidRDefault="00DD5A6A" w:rsidP="00A906F9">
      <w:pPr>
        <w:pStyle w:val="NoSpacing"/>
        <w:jc w:val="both"/>
        <w:rPr>
          <w:b/>
          <w:bCs/>
        </w:rPr>
      </w:pPr>
      <w:r>
        <w:rPr>
          <w:b/>
          <w:bCs/>
        </w:rPr>
        <w:t>8</w:t>
      </w:r>
      <w:r w:rsidR="00F25AED">
        <w:rPr>
          <w:b/>
          <w:bCs/>
        </w:rPr>
        <w:t>. What does this verse mean?</w:t>
      </w:r>
    </w:p>
    <w:p w14:paraId="01DC38C3" w14:textId="787A553F" w:rsidR="00DD5A6A" w:rsidRDefault="00DD5A6A" w:rsidP="00A906F9">
      <w:pPr>
        <w:pStyle w:val="NoSpacing"/>
        <w:jc w:val="both"/>
        <w:rPr>
          <w:b/>
          <w:bCs/>
        </w:rPr>
      </w:pPr>
    </w:p>
    <w:p w14:paraId="08254BE0" w14:textId="7EF8338A" w:rsidR="00DD5A6A" w:rsidRDefault="00DD5A6A" w:rsidP="00A906F9">
      <w:pPr>
        <w:pStyle w:val="NoSpacing"/>
        <w:jc w:val="both"/>
        <w:rPr>
          <w:b/>
          <w:bCs/>
        </w:rPr>
      </w:pPr>
    </w:p>
    <w:p w14:paraId="12DE3F4E" w14:textId="7113BF30" w:rsidR="00DD5A6A" w:rsidRDefault="00DD5A6A" w:rsidP="00A906F9">
      <w:pPr>
        <w:pStyle w:val="NoSpacing"/>
        <w:jc w:val="both"/>
        <w:rPr>
          <w:b/>
          <w:bCs/>
        </w:rPr>
      </w:pPr>
      <w:r>
        <w:rPr>
          <w:b/>
          <w:bCs/>
        </w:rPr>
        <w:t>9. In which ways do you guard your heart? In what areas do you need to improve how you guard your heart?</w:t>
      </w:r>
    </w:p>
    <w:p w14:paraId="1D9A9A56" w14:textId="77777777" w:rsidR="006E34EB" w:rsidRDefault="006E34EB" w:rsidP="00A906F9">
      <w:pPr>
        <w:pStyle w:val="NoSpacing"/>
        <w:jc w:val="both"/>
        <w:rPr>
          <w:b/>
          <w:bCs/>
        </w:rPr>
      </w:pPr>
    </w:p>
    <w:p w14:paraId="558DD1D9" w14:textId="3CB858EF" w:rsidR="00DD5A6A" w:rsidRDefault="00DD5A6A" w:rsidP="00A906F9">
      <w:pPr>
        <w:pStyle w:val="NoSpacing"/>
        <w:jc w:val="both"/>
        <w:rPr>
          <w:b/>
          <w:bCs/>
        </w:rPr>
      </w:pPr>
    </w:p>
    <w:p w14:paraId="0738A045" w14:textId="0C63B713" w:rsidR="00DD5A6A" w:rsidRPr="00DD5A6A" w:rsidRDefault="00DD5A6A" w:rsidP="00A906F9">
      <w:pPr>
        <w:pStyle w:val="NoSpacing"/>
        <w:jc w:val="both"/>
        <w:rPr>
          <w:rFonts w:ascii="Century Gothic" w:hAnsi="Century Gothic"/>
          <w:b/>
          <w:bCs/>
          <w:sz w:val="24"/>
          <w:szCs w:val="24"/>
        </w:rPr>
      </w:pPr>
      <w:r w:rsidRPr="00DD5A6A">
        <w:rPr>
          <w:rFonts w:ascii="Century Gothic" w:hAnsi="Century Gothic"/>
          <w:b/>
          <w:bCs/>
          <w:sz w:val="24"/>
          <w:szCs w:val="24"/>
        </w:rPr>
        <w:t>Read Romans 12:1-2</w:t>
      </w:r>
    </w:p>
    <w:p w14:paraId="721E8197" w14:textId="6FEF3D8A" w:rsidR="00DD5A6A" w:rsidRDefault="006E34EB" w:rsidP="00A906F9">
      <w:pPr>
        <w:pStyle w:val="NoSpacing"/>
        <w:jc w:val="both"/>
        <w:rPr>
          <w:b/>
          <w:bCs/>
        </w:rPr>
      </w:pPr>
      <w:r>
        <w:rPr>
          <w:b/>
          <w:bCs/>
        </w:rPr>
        <w:t xml:space="preserve">10. </w:t>
      </w:r>
      <w:r w:rsidR="00DD5A6A" w:rsidRPr="00DD5A6A">
        <w:rPr>
          <w:b/>
          <w:bCs/>
        </w:rPr>
        <w:t>How can self-control be applied to your life without it becoming legalistic or a list of rules?</w:t>
      </w:r>
    </w:p>
    <w:p w14:paraId="4818BCE3" w14:textId="78131DB6" w:rsidR="006E34EB" w:rsidRDefault="006E34EB" w:rsidP="00A906F9">
      <w:pPr>
        <w:pStyle w:val="NoSpacing"/>
        <w:jc w:val="both"/>
        <w:rPr>
          <w:b/>
          <w:bCs/>
        </w:rPr>
      </w:pPr>
    </w:p>
    <w:p w14:paraId="1067D9BD" w14:textId="31FC5908" w:rsidR="006E34EB" w:rsidRPr="005B6DFF" w:rsidRDefault="006E34EB" w:rsidP="00A906F9">
      <w:pPr>
        <w:pStyle w:val="NoSpacing"/>
        <w:jc w:val="both"/>
        <w:rPr>
          <w:rFonts w:ascii="Century Gothic" w:hAnsi="Century Gothic"/>
          <w:b/>
          <w:bCs/>
          <w:sz w:val="24"/>
          <w:szCs w:val="24"/>
        </w:rPr>
      </w:pPr>
      <w:r w:rsidRPr="005B6DFF">
        <w:rPr>
          <w:rFonts w:ascii="Century Gothic" w:hAnsi="Century Gothic"/>
          <w:b/>
          <w:bCs/>
          <w:sz w:val="24"/>
          <w:szCs w:val="24"/>
        </w:rPr>
        <w:t>Day Four</w:t>
      </w:r>
    </w:p>
    <w:p w14:paraId="38F04593" w14:textId="00E40FC8" w:rsidR="005B6DFF" w:rsidRPr="005B6DFF" w:rsidRDefault="005B6DFF" w:rsidP="00A906F9">
      <w:pPr>
        <w:pStyle w:val="NoSpacing"/>
        <w:jc w:val="both"/>
        <w:rPr>
          <w:rFonts w:ascii="Century Gothic" w:hAnsi="Century Gothic"/>
          <w:b/>
          <w:bCs/>
          <w:sz w:val="24"/>
          <w:szCs w:val="24"/>
        </w:rPr>
      </w:pPr>
      <w:r w:rsidRPr="005B6DFF">
        <w:rPr>
          <w:rFonts w:ascii="Century Gothic" w:hAnsi="Century Gothic"/>
          <w:b/>
          <w:bCs/>
          <w:sz w:val="24"/>
          <w:szCs w:val="24"/>
        </w:rPr>
        <w:t>Steps to Exercising Self-Control</w:t>
      </w:r>
      <w:r>
        <w:rPr>
          <w:rFonts w:ascii="Century Gothic" w:hAnsi="Century Gothic"/>
          <w:b/>
          <w:bCs/>
          <w:sz w:val="24"/>
          <w:szCs w:val="24"/>
        </w:rPr>
        <w:t xml:space="preserve"> – Kristen Wetherell</w:t>
      </w:r>
    </w:p>
    <w:p w14:paraId="0F4664FA" w14:textId="77777777" w:rsidR="005B6DFF" w:rsidRPr="005B6DFF" w:rsidRDefault="005B6DFF" w:rsidP="005B6DFF">
      <w:pPr>
        <w:pStyle w:val="NoSpacing"/>
        <w:jc w:val="both"/>
        <w:rPr>
          <w:i/>
          <w:iCs/>
          <w:sz w:val="20"/>
          <w:szCs w:val="20"/>
        </w:rPr>
      </w:pPr>
      <w:r w:rsidRPr="005B6DFF">
        <w:rPr>
          <w:i/>
          <w:iCs/>
          <w:sz w:val="20"/>
          <w:szCs w:val="20"/>
        </w:rPr>
        <w:t>The gospel is the motivation we need to overcome anything that has threatened to overcome us. Christ is glorified when we exercise self-control because we seek an imperishable prize that only he can give us, rather than a perishable one, which we give ourselves through fleshly indulgence and immediate gratification. These suggestions are not exhaustive, but here are a few practical ideas for exercising godly self-control, as seen in Scripture:</w:t>
      </w:r>
    </w:p>
    <w:p w14:paraId="1A9C868A" w14:textId="77777777" w:rsidR="005B6DFF" w:rsidRPr="005B6DFF" w:rsidRDefault="005B6DFF" w:rsidP="005B6DFF">
      <w:pPr>
        <w:pStyle w:val="NoSpacing"/>
        <w:jc w:val="both"/>
        <w:rPr>
          <w:i/>
          <w:iCs/>
          <w:sz w:val="20"/>
          <w:szCs w:val="20"/>
        </w:rPr>
      </w:pPr>
    </w:p>
    <w:p w14:paraId="01E22D0F" w14:textId="77777777" w:rsidR="005B6DFF" w:rsidRPr="005B6DFF" w:rsidRDefault="005B6DFF" w:rsidP="005B6DFF">
      <w:pPr>
        <w:pStyle w:val="NoSpacing"/>
        <w:jc w:val="both"/>
        <w:rPr>
          <w:i/>
          <w:iCs/>
          <w:sz w:val="20"/>
          <w:szCs w:val="20"/>
        </w:rPr>
      </w:pPr>
      <w:r w:rsidRPr="005B6DFF">
        <w:rPr>
          <w:b/>
          <w:bCs/>
          <w:i/>
          <w:iCs/>
          <w:sz w:val="20"/>
          <w:szCs w:val="20"/>
        </w:rPr>
        <w:t>Step 1. Renew your mind through God’s Word</w:t>
      </w:r>
      <w:r w:rsidRPr="005B6DFF">
        <w:rPr>
          <w:i/>
          <w:iCs/>
          <w:sz w:val="20"/>
          <w:szCs w:val="20"/>
        </w:rPr>
        <w:t>. “Do not be conformed to this world, but be transformed by the renewal of your mind, that by testing you may discern what is the will of God, what is good and acceptable and perfect” (Romans 12:2).</w:t>
      </w:r>
    </w:p>
    <w:p w14:paraId="5CE75284" w14:textId="77777777" w:rsidR="005B6DFF" w:rsidRPr="005B6DFF" w:rsidRDefault="005B6DFF" w:rsidP="005B6DFF">
      <w:pPr>
        <w:pStyle w:val="NoSpacing"/>
        <w:jc w:val="both"/>
        <w:rPr>
          <w:i/>
          <w:iCs/>
          <w:sz w:val="20"/>
          <w:szCs w:val="20"/>
        </w:rPr>
      </w:pPr>
    </w:p>
    <w:p w14:paraId="31558964" w14:textId="77777777" w:rsidR="005B6DFF" w:rsidRPr="005B6DFF" w:rsidRDefault="005B6DFF" w:rsidP="005B6DFF">
      <w:pPr>
        <w:pStyle w:val="NoSpacing"/>
        <w:jc w:val="both"/>
        <w:rPr>
          <w:i/>
          <w:iCs/>
          <w:sz w:val="20"/>
          <w:szCs w:val="20"/>
        </w:rPr>
      </w:pPr>
      <w:r w:rsidRPr="005B6DFF">
        <w:rPr>
          <w:b/>
          <w:bCs/>
          <w:i/>
          <w:iCs/>
          <w:sz w:val="20"/>
          <w:szCs w:val="20"/>
        </w:rPr>
        <w:t>Step 2. Pray for the Holy Spirit’s help.</w:t>
      </w:r>
      <w:r w:rsidRPr="005B6DFF">
        <w:rPr>
          <w:i/>
          <w:iCs/>
          <w:sz w:val="20"/>
          <w:szCs w:val="20"/>
        </w:rPr>
        <w:t xml:space="preserve"> “I do not cease to give thanks for you, remembering you in my prayers, that the God of our Lord Jesus Christ, the Father of glory, may give you the Spirit of wisdom and of revelation in the knowledge of him…and what is the immeasurable greatness of his power toward us who believe” (Ephesians 1:16,17-19).</w:t>
      </w:r>
    </w:p>
    <w:p w14:paraId="3984A057" w14:textId="77777777" w:rsidR="005B6DFF" w:rsidRPr="005B6DFF" w:rsidRDefault="005B6DFF" w:rsidP="005B6DFF">
      <w:pPr>
        <w:pStyle w:val="NoSpacing"/>
        <w:jc w:val="both"/>
        <w:rPr>
          <w:i/>
          <w:iCs/>
          <w:sz w:val="20"/>
          <w:szCs w:val="20"/>
        </w:rPr>
      </w:pPr>
    </w:p>
    <w:p w14:paraId="3007E95F" w14:textId="77777777" w:rsidR="005B6DFF" w:rsidRPr="005B6DFF" w:rsidRDefault="005B6DFF" w:rsidP="005B6DFF">
      <w:pPr>
        <w:pStyle w:val="NoSpacing"/>
        <w:jc w:val="both"/>
        <w:rPr>
          <w:i/>
          <w:iCs/>
          <w:sz w:val="20"/>
          <w:szCs w:val="20"/>
        </w:rPr>
      </w:pPr>
      <w:r w:rsidRPr="005B6DFF">
        <w:rPr>
          <w:b/>
          <w:bCs/>
          <w:i/>
          <w:iCs/>
          <w:sz w:val="20"/>
          <w:szCs w:val="20"/>
        </w:rPr>
        <w:t>Step 3. Confess your habits to God and others.</w:t>
      </w:r>
      <w:r w:rsidRPr="005B6DFF">
        <w:rPr>
          <w:i/>
          <w:iCs/>
          <w:sz w:val="20"/>
          <w:szCs w:val="20"/>
        </w:rPr>
        <w:t xml:space="preserve"> “But if we walk in the light, as he is in the light, we have fellowship with one another, and the blood of Jesus his Son cleanses us from all sin” (1 John 1:7).</w:t>
      </w:r>
    </w:p>
    <w:p w14:paraId="3A90AB18" w14:textId="77777777" w:rsidR="005B6DFF" w:rsidRPr="005B6DFF" w:rsidRDefault="005B6DFF" w:rsidP="005B6DFF">
      <w:pPr>
        <w:pStyle w:val="NoSpacing"/>
        <w:jc w:val="both"/>
        <w:rPr>
          <w:i/>
          <w:iCs/>
          <w:sz w:val="20"/>
          <w:szCs w:val="20"/>
        </w:rPr>
      </w:pPr>
    </w:p>
    <w:p w14:paraId="5B00796E" w14:textId="77777777" w:rsidR="005B6DFF" w:rsidRPr="005B6DFF" w:rsidRDefault="005B6DFF" w:rsidP="005B6DFF">
      <w:pPr>
        <w:pStyle w:val="NoSpacing"/>
        <w:jc w:val="both"/>
        <w:rPr>
          <w:i/>
          <w:iCs/>
          <w:sz w:val="20"/>
          <w:szCs w:val="20"/>
        </w:rPr>
      </w:pPr>
      <w:r w:rsidRPr="005B6DFF">
        <w:rPr>
          <w:b/>
          <w:bCs/>
          <w:i/>
          <w:iCs/>
          <w:sz w:val="20"/>
          <w:szCs w:val="20"/>
        </w:rPr>
        <w:t>Step 4. Identify and remove your triggers</w:t>
      </w:r>
      <w:r w:rsidRPr="005B6DFF">
        <w:rPr>
          <w:i/>
          <w:iCs/>
          <w:sz w:val="20"/>
          <w:szCs w:val="20"/>
        </w:rPr>
        <w:t>. “…put off your old self, which belongs to your former manner of life and is corrupt through deceitful desires, and to be renewed in the spirit of your minds, and to put on the new self, created after the likeness of God in true righteousness and holiness” (Ephesians 4:22-24).</w:t>
      </w:r>
    </w:p>
    <w:p w14:paraId="3C3F5644" w14:textId="77777777" w:rsidR="005B6DFF" w:rsidRPr="005B6DFF" w:rsidRDefault="005B6DFF" w:rsidP="005B6DFF">
      <w:pPr>
        <w:pStyle w:val="NoSpacing"/>
        <w:jc w:val="both"/>
        <w:rPr>
          <w:i/>
          <w:iCs/>
          <w:sz w:val="20"/>
          <w:szCs w:val="20"/>
        </w:rPr>
      </w:pPr>
    </w:p>
    <w:p w14:paraId="64DD385B" w14:textId="77777777" w:rsidR="005B6DFF" w:rsidRPr="005B6DFF" w:rsidRDefault="005B6DFF" w:rsidP="005B6DFF">
      <w:pPr>
        <w:pStyle w:val="NoSpacing"/>
        <w:jc w:val="both"/>
        <w:rPr>
          <w:i/>
          <w:iCs/>
          <w:sz w:val="20"/>
          <w:szCs w:val="20"/>
        </w:rPr>
      </w:pPr>
      <w:r w:rsidRPr="005B6DFF">
        <w:rPr>
          <w:b/>
          <w:bCs/>
          <w:i/>
          <w:iCs/>
          <w:sz w:val="20"/>
          <w:szCs w:val="20"/>
        </w:rPr>
        <w:t>Step 5. Remember the gospel when you fail.</w:t>
      </w:r>
      <w:r w:rsidRPr="005B6DFF">
        <w:rPr>
          <w:i/>
          <w:iCs/>
          <w:sz w:val="20"/>
          <w:szCs w:val="20"/>
        </w:rPr>
        <w:t xml:space="preserve"> “Let us then with confidence draw near to the throne of grace, that we may receive mercy and find grace to help in time of need” (Hebrews 4:16).</w:t>
      </w:r>
    </w:p>
    <w:p w14:paraId="7FA4934B" w14:textId="2B6348BA" w:rsidR="001A1036" w:rsidRPr="005023BA" w:rsidRDefault="001A1036" w:rsidP="005B6DFF">
      <w:pPr>
        <w:pStyle w:val="NoSpacing"/>
        <w:jc w:val="both"/>
      </w:pPr>
    </w:p>
    <w:p w14:paraId="1967864F" w14:textId="33983FF8" w:rsidR="00A906F9" w:rsidRDefault="00A906F9" w:rsidP="00A906F9">
      <w:pPr>
        <w:pStyle w:val="NoSpacing"/>
        <w:jc w:val="both"/>
      </w:pPr>
    </w:p>
    <w:p w14:paraId="75A9A78D" w14:textId="64B093D9" w:rsidR="00F25AED" w:rsidRDefault="00F25AED" w:rsidP="00F25AED">
      <w:pPr>
        <w:pStyle w:val="NoSpacing"/>
        <w:jc w:val="both"/>
      </w:pPr>
    </w:p>
    <w:p w14:paraId="72DADA91" w14:textId="74014DD4" w:rsidR="00A906F9" w:rsidRDefault="00A906F9" w:rsidP="00F25AED">
      <w:pPr>
        <w:pStyle w:val="NoSpacing"/>
        <w:jc w:val="both"/>
      </w:pPr>
    </w:p>
    <w:sectPr w:rsidR="00A90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F9"/>
    <w:rsid w:val="00093B41"/>
    <w:rsid w:val="001A1036"/>
    <w:rsid w:val="001D409C"/>
    <w:rsid w:val="0027306D"/>
    <w:rsid w:val="003C6BF5"/>
    <w:rsid w:val="005023BA"/>
    <w:rsid w:val="005B6DFF"/>
    <w:rsid w:val="005B705A"/>
    <w:rsid w:val="00665933"/>
    <w:rsid w:val="006D0C54"/>
    <w:rsid w:val="006E34EB"/>
    <w:rsid w:val="007357D0"/>
    <w:rsid w:val="00A906F9"/>
    <w:rsid w:val="00D442E4"/>
    <w:rsid w:val="00DD5A6A"/>
    <w:rsid w:val="00F2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1D59"/>
  <w15:chartTrackingRefBased/>
  <w15:docId w15:val="{D68A0C98-51F3-4D6D-9F11-594EC60E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0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2</cp:revision>
  <dcterms:created xsi:type="dcterms:W3CDTF">2020-07-28T19:18:00Z</dcterms:created>
  <dcterms:modified xsi:type="dcterms:W3CDTF">2020-07-28T21:47:00Z</dcterms:modified>
</cp:coreProperties>
</file>